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8"/>
          <w:u w:val="none"/>
        </w:rPr>
      </w:pPr>
    </w:p>
    <w:p>
      <w:pPr>
        <w:jc w:val="center"/>
        <w:rPr>
          <w:rFonts w:hint="eastAsia" w:eastAsia="黑体"/>
          <w:sz w:val="48"/>
          <w:u w:val="none"/>
        </w:rPr>
      </w:pPr>
    </w:p>
    <w:p>
      <w:pPr>
        <w:jc w:val="center"/>
        <w:rPr>
          <w:rFonts w:hint="eastAsia" w:eastAsia="黑体"/>
          <w:sz w:val="48"/>
          <w:u w:val="none"/>
        </w:rPr>
      </w:pPr>
    </w:p>
    <w:p>
      <w:pPr>
        <w:jc w:val="center"/>
        <w:rPr>
          <w:rFonts w:hint="eastAsia" w:eastAsia="黑体"/>
          <w:sz w:val="48"/>
          <w:u w:val="none"/>
        </w:rPr>
      </w:pPr>
    </w:p>
    <w:p>
      <w:pPr>
        <w:jc w:val="center"/>
        <w:rPr>
          <w:rFonts w:hint="eastAsia" w:eastAsia="黑体"/>
          <w:sz w:val="48"/>
          <w:u w:val="none"/>
        </w:rPr>
      </w:pPr>
    </w:p>
    <w:p>
      <w:pPr>
        <w:jc w:val="center"/>
        <w:rPr>
          <w:rFonts w:hint="eastAsia" w:eastAsia="黑体"/>
          <w:sz w:val="48"/>
          <w:u w:val="none"/>
        </w:rPr>
      </w:pPr>
      <w:r>
        <w:rPr>
          <w:rFonts w:hint="eastAsia" w:eastAsia="黑体"/>
          <w:sz w:val="48"/>
          <w:u w:val="none"/>
        </w:rPr>
        <w:t xml:space="preserve"> 20</w:t>
      </w:r>
      <w:r>
        <w:rPr>
          <w:rFonts w:hint="eastAsia" w:eastAsia="黑体"/>
          <w:sz w:val="48"/>
          <w:u w:val="none"/>
          <w:lang w:val="en-US" w:eastAsia="zh-CN"/>
        </w:rPr>
        <w:t>20</w:t>
      </w:r>
      <w:r>
        <w:rPr>
          <w:rFonts w:hint="eastAsia" w:eastAsia="黑体"/>
          <w:sz w:val="48"/>
          <w:u w:val="none"/>
        </w:rPr>
        <w:t>年</w:t>
      </w:r>
      <w:r>
        <w:rPr>
          <w:rFonts w:hint="eastAsia" w:eastAsia="黑体"/>
          <w:sz w:val="48"/>
          <w:u w:val="none"/>
          <w:lang w:eastAsia="zh-CN"/>
        </w:rPr>
        <w:t>汉中市</w:t>
      </w:r>
      <w:r>
        <w:rPr>
          <w:rFonts w:hint="eastAsia" w:eastAsia="黑体"/>
          <w:sz w:val="48"/>
          <w:u w:val="none"/>
        </w:rPr>
        <w:t>外专引智项目</w:t>
      </w:r>
    </w:p>
    <w:p>
      <w:pPr>
        <w:jc w:val="center"/>
        <w:rPr>
          <w:rFonts w:hint="eastAsia" w:eastAsia="黑体"/>
          <w:sz w:val="32"/>
          <w:szCs w:val="13"/>
          <w:u w:val="none"/>
          <w:lang w:eastAsia="zh-CN"/>
        </w:rPr>
      </w:pPr>
      <w:r>
        <w:rPr>
          <w:rFonts w:hint="eastAsia" w:eastAsia="黑体"/>
          <w:sz w:val="32"/>
          <w:szCs w:val="13"/>
          <w:u w:val="none"/>
          <w:lang w:eastAsia="zh-CN"/>
        </w:rPr>
        <w:t>（成果示范推广类）</w:t>
      </w:r>
    </w:p>
    <w:p>
      <w:pPr>
        <w:jc w:val="center"/>
        <w:rPr>
          <w:rFonts w:hint="eastAsia" w:eastAsia="黑体"/>
          <w:sz w:val="48"/>
          <w:u w:val="none"/>
        </w:rPr>
      </w:pPr>
      <w:r>
        <w:rPr>
          <w:rFonts w:hint="eastAsia" w:eastAsia="黑体"/>
          <w:sz w:val="48"/>
          <w:u w:val="none"/>
        </w:rPr>
        <w:t>申</w:t>
      </w:r>
      <w:r>
        <w:rPr>
          <w:rFonts w:hint="eastAsia" w:eastAsia="黑体"/>
          <w:sz w:val="48"/>
          <w:u w:val="none"/>
          <w:lang w:val="en-US" w:eastAsia="zh-CN"/>
        </w:rPr>
        <w:t xml:space="preserve">  </w:t>
      </w:r>
      <w:r>
        <w:rPr>
          <w:rFonts w:hint="eastAsia" w:eastAsia="黑体"/>
          <w:sz w:val="48"/>
          <w:u w:val="none"/>
        </w:rPr>
        <w:t>请</w:t>
      </w:r>
      <w:r>
        <w:rPr>
          <w:rFonts w:hint="eastAsia" w:eastAsia="黑体"/>
          <w:sz w:val="48"/>
          <w:u w:val="none"/>
          <w:lang w:val="en-US" w:eastAsia="zh-CN"/>
        </w:rPr>
        <w:t xml:space="preserve">  </w:t>
      </w:r>
      <w:r>
        <w:rPr>
          <w:rFonts w:hint="eastAsia" w:eastAsia="黑体"/>
          <w:sz w:val="48"/>
          <w:u w:val="none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0" w:leftChars="0" w:firstLine="639" w:firstLineChars="213"/>
        <w:rPr>
          <w:rFonts w:hint="eastAsia" w:eastAsia="黑体"/>
          <w:sz w:val="30"/>
        </w:rPr>
      </w:pPr>
      <w:r>
        <w:rPr>
          <w:rFonts w:hint="eastAsia" w:eastAsia="黑体"/>
          <w:sz w:val="30"/>
          <w:u w:val="none"/>
        </w:rPr>
        <w:t>项目名称</w:t>
      </w:r>
      <w:r>
        <w:rPr>
          <w:rFonts w:hint="eastAsia" w:eastAsia="黑体"/>
          <w:sz w:val="30"/>
          <w:u w:val="single"/>
          <w:lang w:val="en-US" w:eastAsia="zh-CN"/>
        </w:rPr>
        <w:t xml:space="preserve">       </w:t>
      </w:r>
      <w:r>
        <w:rPr>
          <w:rFonts w:hint="eastAsia" w:eastAsia="黑体"/>
          <w:sz w:val="30"/>
          <w:u w:val="single"/>
        </w:rPr>
        <w:t xml:space="preserve">                                </w:t>
      </w:r>
      <w:r>
        <w:rPr>
          <w:rFonts w:hint="eastAsia" w:eastAsia="黑体"/>
          <w:sz w:val="30"/>
        </w:rPr>
        <w:t xml:space="preserve">                                           </w:t>
      </w:r>
    </w:p>
    <w:p>
      <w:pPr>
        <w:ind w:left="0" w:leftChars="0" w:firstLine="639" w:firstLineChars="213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ind w:left="0" w:leftChars="0" w:firstLine="639" w:firstLineChars="213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ind w:left="0" w:leftChars="0" w:firstLine="639" w:firstLineChars="213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用人单位</w:t>
      </w:r>
      <w:r>
        <w:rPr>
          <w:rFonts w:hint="eastAsia" w:eastAsia="黑体"/>
          <w:sz w:val="30"/>
          <w:u w:val="single"/>
        </w:rPr>
        <w:t xml:space="preserve">                                     </w:t>
      </w:r>
    </w:p>
    <w:p>
      <w:pPr>
        <w:ind w:left="0" w:leftChars="0" w:firstLine="639" w:firstLineChars="213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ind w:left="0" w:leftChars="0" w:firstLine="639" w:firstLineChars="213"/>
        <w:rPr>
          <w:rFonts w:hint="eastAsia" w:eastAsia="黑体"/>
          <w:sz w:val="30"/>
          <w:lang w:val="en-US" w:eastAsia="zh-CN"/>
        </w:rPr>
      </w:pPr>
      <w:r>
        <w:rPr>
          <w:rFonts w:hint="eastAsia" w:eastAsia="黑体"/>
          <w:sz w:val="30"/>
          <w:lang w:val="en-US" w:eastAsia="zh-CN"/>
        </w:rPr>
        <w:t xml:space="preserve">       </w:t>
      </w:r>
    </w:p>
    <w:p>
      <w:pPr>
        <w:ind w:left="0" w:leftChars="0" w:firstLine="639" w:firstLineChars="213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县区主管</w:t>
      </w:r>
      <w:r>
        <w:rPr>
          <w:rFonts w:hint="eastAsia" w:eastAsia="黑体"/>
          <w:sz w:val="30"/>
        </w:rPr>
        <w:t>部门（盖章）</w:t>
      </w:r>
      <w:r>
        <w:rPr>
          <w:rFonts w:hint="eastAsia" w:eastAsia="黑体"/>
          <w:sz w:val="30"/>
          <w:u w:val="single"/>
        </w:rPr>
        <w:t xml:space="preserve">                     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年    月    日  填报</w:t>
      </w: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汉中市外国专家局</w:t>
      </w:r>
      <w:r>
        <w:rPr>
          <w:rFonts w:hint="eastAsia" w:eastAsia="黑体"/>
          <w:sz w:val="30"/>
        </w:rPr>
        <w:t>制</w:t>
      </w:r>
    </w:p>
    <w:p>
      <w:pPr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一、项目情况</w:t>
      </w:r>
    </w:p>
    <w:tbl>
      <w:tblPr>
        <w:tblStyle w:val="2"/>
        <w:tblW w:w="867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"/>
        <w:gridCol w:w="454"/>
        <w:gridCol w:w="510"/>
        <w:gridCol w:w="964"/>
        <w:gridCol w:w="218"/>
        <w:gridCol w:w="746"/>
        <w:gridCol w:w="215"/>
        <w:gridCol w:w="749"/>
        <w:gridCol w:w="376"/>
        <w:gridCol w:w="588"/>
        <w:gridCol w:w="297"/>
        <w:gridCol w:w="667"/>
        <w:gridCol w:w="818"/>
        <w:gridCol w:w="146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377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行业</w:t>
            </w:r>
          </w:p>
        </w:tc>
        <w:tc>
          <w:tcPr>
            <w:tcW w:w="25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项目单位基本情况</w:t>
            </w:r>
          </w:p>
        </w:tc>
        <w:tc>
          <w:tcPr>
            <w:tcW w:w="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377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 性质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i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中方占股比例：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377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编码</w:t>
            </w:r>
          </w:p>
        </w:tc>
        <w:tc>
          <w:tcPr>
            <w:tcW w:w="25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员工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职数</w:t>
            </w:r>
          </w:p>
        </w:tc>
        <w:tc>
          <w:tcPr>
            <w:tcW w:w="16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技术人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员职数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固  定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  产</w:t>
            </w:r>
          </w:p>
        </w:tc>
        <w:tc>
          <w:tcPr>
            <w:tcW w:w="25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 务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 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  子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件</w:t>
            </w:r>
          </w:p>
        </w:tc>
        <w:tc>
          <w:tcPr>
            <w:tcW w:w="25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6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传  真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  机</w:t>
            </w:r>
          </w:p>
        </w:tc>
        <w:tc>
          <w:tcPr>
            <w:tcW w:w="25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 务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 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  子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  件</w:t>
            </w:r>
          </w:p>
        </w:tc>
        <w:tc>
          <w:tcPr>
            <w:tcW w:w="25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6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传  真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  机</w:t>
            </w:r>
          </w:p>
        </w:tc>
        <w:tc>
          <w:tcPr>
            <w:tcW w:w="25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项目总投入</w:t>
            </w:r>
          </w:p>
        </w:tc>
        <w:tc>
          <w:tcPr>
            <w:tcW w:w="26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项目起止年月</w:t>
            </w: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所属领域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25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单位简介：</w:t>
            </w:r>
          </w:p>
          <w:p>
            <w:pPr>
              <w:spacing w:line="360" w:lineRule="auto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8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atLeas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单位科研实力：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单位示范推广能力：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项目背景：</w:t>
            </w: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引智成果内容：</w:t>
            </w: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引智成果来源：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引智成果先进性：</w:t>
            </w:r>
          </w:p>
          <w:p>
            <w:pPr>
              <w:spacing w:line="400" w:lineRule="atLeast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引智成果示范推广价值：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示范推广工作的主要内容：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年度计划内容、进度和考核指标：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867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配套技术措施与组织措施：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96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申请经费使用情况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合计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专家旅费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专家薪酬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lang w:eastAsia="zh-CN"/>
              </w:rPr>
              <w:t>专家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咨询费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专家补贴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专家住宿费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示范推广费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96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000000"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000000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baseline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  <w:lang w:eastAsia="zh-CN"/>
        </w:rPr>
        <w:t>二、</w:t>
      </w:r>
      <w:r>
        <w:rPr>
          <w:rFonts w:hint="eastAsia" w:ascii="黑体" w:eastAsia="黑体"/>
          <w:sz w:val="30"/>
        </w:rPr>
        <w:t>拟聘请专家情况表</w:t>
      </w:r>
      <w:r>
        <w:rPr>
          <w:rFonts w:hint="eastAsia" w:ascii="黑体" w:eastAsia="黑体"/>
          <w:sz w:val="24"/>
          <w:szCs w:val="16"/>
          <w:lang w:eastAsia="zh-CN"/>
        </w:rPr>
        <w:t>（如无国外专家参与可不填）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02"/>
        <w:gridCol w:w="699"/>
        <w:gridCol w:w="850"/>
        <w:gridCol w:w="1276"/>
        <w:gridCol w:w="1276"/>
        <w:gridCol w:w="834"/>
        <w:gridCol w:w="16"/>
        <w:gridCol w:w="82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 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月  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(扫描照片处)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  别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地  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行 业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i/>
              </w:rPr>
            </w:pPr>
            <w:r>
              <w:rPr>
                <w:rFonts w:hint="eastAsia" w:ascii="宋体"/>
                <w:i/>
              </w:rPr>
              <w:t xml:space="preserve"> 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77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护照号码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 称</w:t>
            </w:r>
          </w:p>
        </w:tc>
        <w:tc>
          <w:tcPr>
            <w:tcW w:w="2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77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 位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国外工作</w:t>
            </w:r>
          </w:p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单位     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业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通  信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地  址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所属专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家组织</w:t>
            </w:r>
          </w:p>
        </w:tc>
        <w:tc>
          <w:tcPr>
            <w:tcW w:w="1674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话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传 真</w:t>
            </w: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子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邮  件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本年度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在华工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作天数</w:t>
            </w:r>
          </w:p>
        </w:tc>
        <w:tc>
          <w:tcPr>
            <w:tcW w:w="1002" w:type="dxa"/>
            <w:vMerge w:val="restart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第一次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月  日至  月  日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第三次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7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02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第二次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日至  月  日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第四次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工作简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历(含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学历),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主要成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就及本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人专长</w:t>
            </w:r>
          </w:p>
        </w:tc>
        <w:tc>
          <w:tcPr>
            <w:tcW w:w="8352" w:type="dxa"/>
            <w:gridSpan w:val="9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此前在华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工作情况</w:t>
            </w:r>
          </w:p>
        </w:tc>
        <w:tc>
          <w:tcPr>
            <w:tcW w:w="8352" w:type="dxa"/>
            <w:gridSpan w:val="9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推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单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位</w:t>
            </w:r>
          </w:p>
        </w:tc>
        <w:tc>
          <w:tcPr>
            <w:tcW w:w="83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</w:tr>
    </w:tbl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注：若所聘专家人数超过一人，请自行复印“拟聘请专家情况表”附后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、项目单位及主管部门意见</w:t>
      </w:r>
    </w:p>
    <w:tbl>
      <w:tblPr>
        <w:tblStyle w:val="2"/>
        <w:tblW w:w="892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项目单位意见：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负责人（签字）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单位公章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县区</w:t>
            </w:r>
            <w:r>
              <w:rPr>
                <w:rFonts w:hint="eastAsia"/>
                <w:sz w:val="28"/>
                <w:szCs w:val="28"/>
              </w:rPr>
              <w:t>主管部门意见：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负责人（签字）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单位公章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市外国专家局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负责人（签字）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单位公章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楷体_GB2312" w:eastAsia="楷体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94677"/>
    <w:rsid w:val="57E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2020-11-22T01:47:00Z</dcterms:created>
  <dc:creator>澧淼</dc:creator>
  <cp:lastModifiedBy>澧淼</cp:lastModifiedBy>
  <dcterms:modified xsi:type="dcterms:W3CDTF">2020-11-22T01:52:26Z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