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0905C7">
      <w:pPr>
        <w:pStyle w:val="6"/>
        <w:jc w:val="center"/>
        <w:rPr>
          <w:rFonts w:hint="eastAsia" w:ascii="方正小标宋简体" w:hAnsi="方正小标宋简体" w:eastAsia="方正小标宋简体" w:cs="方正小标宋简体"/>
          <w:color w:val="auto"/>
          <w:sz w:val="44"/>
          <w:szCs w:val="44"/>
          <w:lang w:eastAsia="zh-CN"/>
        </w:rPr>
      </w:pPr>
      <w:bookmarkStart w:id="0" w:name="_GoBack"/>
      <w:bookmarkEnd w:id="0"/>
    </w:p>
    <w:p w14:paraId="168C48E7">
      <w:pPr>
        <w:pStyle w:val="6"/>
        <w:jc w:val="center"/>
        <w:rPr>
          <w:rFonts w:hint="eastAsia"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lang w:eastAsia="zh-CN"/>
        </w:rPr>
        <w:t>汉中市青年科技</w:t>
      </w:r>
      <w:r>
        <w:rPr>
          <w:rFonts w:hint="eastAsia" w:ascii="方正小标宋简体" w:hAnsi="方正小标宋简体" w:eastAsia="方正小标宋简体" w:cs="方正小标宋简体"/>
          <w:color w:val="auto"/>
          <w:sz w:val="44"/>
          <w:szCs w:val="44"/>
          <w:lang w:val="en-US" w:eastAsia="zh-CN"/>
        </w:rPr>
        <w:t>创新</w:t>
      </w:r>
      <w:r>
        <w:rPr>
          <w:rFonts w:hint="eastAsia" w:ascii="方正小标宋简体" w:hAnsi="方正小标宋简体" w:eastAsia="方正小标宋简体" w:cs="方正小标宋简体"/>
          <w:color w:val="auto"/>
          <w:sz w:val="44"/>
          <w:szCs w:val="44"/>
          <w:lang w:eastAsia="zh-CN"/>
        </w:rPr>
        <w:t>团队</w:t>
      </w:r>
      <w:r>
        <w:rPr>
          <w:rFonts w:hint="eastAsia" w:ascii="方正小标宋简体" w:hAnsi="方正小标宋简体" w:eastAsia="方正小标宋简体" w:cs="方正小标宋简体"/>
          <w:color w:val="auto"/>
          <w:sz w:val="44"/>
          <w:szCs w:val="44"/>
          <w:lang w:val="en-US" w:eastAsia="zh-CN"/>
        </w:rPr>
        <w:t>申报书</w:t>
      </w:r>
    </w:p>
    <w:p w14:paraId="2332C313">
      <w:pPr>
        <w:spacing w:line="580" w:lineRule="atLeast"/>
        <w:jc w:val="center"/>
        <w:rPr>
          <w:rFonts w:ascii="仿宋_GB2312" w:eastAsia="仿宋_GB2312"/>
          <w:b/>
          <w:color w:val="auto"/>
          <w:sz w:val="28"/>
          <w:szCs w:val="28"/>
          <w:lang w:eastAsia="zh-CN"/>
        </w:rPr>
      </w:pPr>
    </w:p>
    <w:p w14:paraId="695FE2D8">
      <w:pPr>
        <w:spacing w:line="580" w:lineRule="atLeast"/>
        <w:jc w:val="center"/>
        <w:rPr>
          <w:rFonts w:ascii="仿宋_GB2312" w:eastAsia="仿宋_GB2312"/>
          <w:b/>
          <w:color w:val="auto"/>
          <w:sz w:val="28"/>
          <w:szCs w:val="28"/>
          <w:lang w:eastAsia="zh-CN"/>
        </w:rPr>
      </w:pPr>
    </w:p>
    <w:tbl>
      <w:tblPr>
        <w:tblStyle w:val="20"/>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951"/>
        <w:gridCol w:w="4621"/>
      </w:tblGrid>
      <w:tr w14:paraId="1C1033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51" w:type="dxa"/>
            <w:noWrap w:val="0"/>
            <w:vAlign w:val="top"/>
          </w:tcPr>
          <w:p w14:paraId="3C5EC1A8">
            <w:pPr>
              <w:widowControl w:val="0"/>
              <w:spacing w:line="800" w:lineRule="exact"/>
              <w:ind w:right="-6581" w:rightChars="-3134"/>
              <w:jc w:val="both"/>
              <w:rPr>
                <w:rFonts w:ascii="仿宋_GB2312" w:eastAsia="仿宋_GB2312"/>
                <w:b/>
                <w:color w:val="auto"/>
                <w:sz w:val="30"/>
                <w:szCs w:val="30"/>
                <w:u w:val="single"/>
              </w:rPr>
            </w:pPr>
            <w:r>
              <w:rPr>
                <w:rFonts w:hint="eastAsia" w:ascii="仿宋_GB2312" w:eastAsia="仿宋_GB2312"/>
                <w:b/>
                <w:color w:val="auto"/>
                <w:spacing w:val="50"/>
                <w:kern w:val="0"/>
                <w:sz w:val="30"/>
                <w:szCs w:val="30"/>
                <w:fitText w:val="1505" w:id="2146128216"/>
              </w:rPr>
              <w:t>团队名</w:t>
            </w:r>
            <w:r>
              <w:rPr>
                <w:rFonts w:hint="eastAsia" w:ascii="仿宋_GB2312" w:eastAsia="仿宋_GB2312"/>
                <w:b/>
                <w:color w:val="auto"/>
                <w:spacing w:val="2"/>
                <w:kern w:val="0"/>
                <w:sz w:val="30"/>
                <w:szCs w:val="30"/>
                <w:fitText w:val="1505" w:id="2146128216"/>
              </w:rPr>
              <w:t>称</w:t>
            </w:r>
            <w:r>
              <w:rPr>
                <w:rFonts w:hint="eastAsia" w:ascii="仿宋_GB2312" w:eastAsia="仿宋_GB2312"/>
                <w:b/>
                <w:color w:val="auto"/>
                <w:sz w:val="30"/>
                <w:szCs w:val="30"/>
              </w:rPr>
              <w:t>：</w:t>
            </w:r>
          </w:p>
        </w:tc>
        <w:tc>
          <w:tcPr>
            <w:tcW w:w="4621" w:type="dxa"/>
            <w:tcBorders>
              <w:bottom w:val="single" w:color="auto" w:sz="4" w:space="0"/>
            </w:tcBorders>
            <w:noWrap w:val="0"/>
            <w:vAlign w:val="top"/>
          </w:tcPr>
          <w:p w14:paraId="19B7FCCC">
            <w:pPr>
              <w:widowControl w:val="0"/>
              <w:spacing w:line="800" w:lineRule="exact"/>
              <w:ind w:right="-6581" w:rightChars="-3134"/>
              <w:jc w:val="both"/>
              <w:rPr>
                <w:rFonts w:ascii="仿宋_GB2312" w:eastAsia="仿宋_GB2312"/>
                <w:b/>
                <w:color w:val="auto"/>
                <w:sz w:val="30"/>
                <w:szCs w:val="30"/>
                <w:u w:val="single"/>
              </w:rPr>
            </w:pPr>
          </w:p>
        </w:tc>
      </w:tr>
      <w:tr w14:paraId="3A922D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51" w:type="dxa"/>
            <w:noWrap w:val="0"/>
            <w:vAlign w:val="top"/>
          </w:tcPr>
          <w:p w14:paraId="1E217B99">
            <w:pPr>
              <w:widowControl w:val="0"/>
              <w:spacing w:line="800" w:lineRule="exact"/>
              <w:ind w:right="-6581" w:rightChars="-3134"/>
              <w:jc w:val="both"/>
              <w:rPr>
                <w:rFonts w:ascii="仿宋_GB2312" w:eastAsia="仿宋_GB2312"/>
                <w:b/>
                <w:color w:val="auto"/>
                <w:sz w:val="30"/>
                <w:szCs w:val="30"/>
                <w:u w:val="single"/>
              </w:rPr>
            </w:pPr>
            <w:r>
              <w:rPr>
                <w:rFonts w:hint="eastAsia" w:ascii="仿宋_GB2312" w:eastAsia="仿宋_GB2312"/>
                <w:b/>
                <w:color w:val="auto"/>
                <w:spacing w:val="50"/>
                <w:kern w:val="0"/>
                <w:sz w:val="30"/>
                <w:szCs w:val="30"/>
                <w:fitText w:val="1505" w:id="1905343678"/>
              </w:rPr>
              <w:t>研究方</w:t>
            </w:r>
            <w:r>
              <w:rPr>
                <w:rFonts w:hint="eastAsia" w:ascii="仿宋_GB2312" w:eastAsia="仿宋_GB2312"/>
                <w:b/>
                <w:color w:val="auto"/>
                <w:spacing w:val="2"/>
                <w:kern w:val="0"/>
                <w:sz w:val="30"/>
                <w:szCs w:val="30"/>
                <w:fitText w:val="1505" w:id="1905343678"/>
              </w:rPr>
              <w:t>向</w:t>
            </w:r>
            <w:r>
              <w:rPr>
                <w:rFonts w:hint="eastAsia" w:ascii="仿宋_GB2312" w:eastAsia="仿宋_GB2312"/>
                <w:b/>
                <w:color w:val="auto"/>
                <w:sz w:val="30"/>
                <w:szCs w:val="30"/>
              </w:rPr>
              <w:t>：</w:t>
            </w:r>
          </w:p>
        </w:tc>
        <w:tc>
          <w:tcPr>
            <w:tcW w:w="4621" w:type="dxa"/>
            <w:tcBorders>
              <w:top w:val="single" w:color="auto" w:sz="4" w:space="0"/>
              <w:bottom w:val="single" w:color="auto" w:sz="4" w:space="0"/>
            </w:tcBorders>
            <w:noWrap w:val="0"/>
            <w:vAlign w:val="top"/>
          </w:tcPr>
          <w:p w14:paraId="0162E95D">
            <w:pPr>
              <w:widowControl w:val="0"/>
              <w:spacing w:line="800" w:lineRule="exact"/>
              <w:ind w:right="-6581" w:rightChars="-3134"/>
              <w:jc w:val="both"/>
              <w:rPr>
                <w:rFonts w:ascii="仿宋_GB2312" w:eastAsia="仿宋_GB2312"/>
                <w:b/>
                <w:color w:val="auto"/>
                <w:sz w:val="30"/>
                <w:szCs w:val="30"/>
              </w:rPr>
            </w:pPr>
          </w:p>
        </w:tc>
      </w:tr>
      <w:tr w14:paraId="0B36EE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51" w:type="dxa"/>
            <w:noWrap w:val="0"/>
            <w:vAlign w:val="top"/>
          </w:tcPr>
          <w:p w14:paraId="50DEA1E0">
            <w:pPr>
              <w:widowControl w:val="0"/>
              <w:spacing w:line="800" w:lineRule="exact"/>
              <w:ind w:right="-6581" w:rightChars="-3134"/>
              <w:jc w:val="both"/>
              <w:rPr>
                <w:rFonts w:ascii="仿宋_GB2312" w:eastAsia="仿宋_GB2312"/>
                <w:b/>
                <w:color w:val="auto"/>
                <w:sz w:val="30"/>
                <w:szCs w:val="30"/>
                <w:u w:val="single"/>
              </w:rPr>
            </w:pPr>
            <w:r>
              <w:rPr>
                <w:rFonts w:hint="eastAsia" w:ascii="仿宋_GB2312" w:eastAsia="仿宋_GB2312"/>
                <w:b/>
                <w:color w:val="auto"/>
                <w:spacing w:val="50"/>
                <w:kern w:val="0"/>
                <w:sz w:val="30"/>
                <w:szCs w:val="30"/>
                <w:fitText w:val="1505" w:id="778306151"/>
              </w:rPr>
              <w:t>推荐单</w:t>
            </w:r>
            <w:r>
              <w:rPr>
                <w:rFonts w:hint="eastAsia" w:ascii="仿宋_GB2312" w:eastAsia="仿宋_GB2312"/>
                <w:b/>
                <w:color w:val="auto"/>
                <w:spacing w:val="2"/>
                <w:kern w:val="0"/>
                <w:sz w:val="30"/>
                <w:szCs w:val="30"/>
                <w:fitText w:val="1505" w:id="778306151"/>
              </w:rPr>
              <w:t>位</w:t>
            </w:r>
            <w:r>
              <w:rPr>
                <w:rFonts w:hint="eastAsia" w:ascii="仿宋_GB2312" w:eastAsia="仿宋_GB2312"/>
                <w:b/>
                <w:color w:val="auto"/>
                <w:sz w:val="30"/>
                <w:szCs w:val="30"/>
              </w:rPr>
              <w:t>：</w:t>
            </w:r>
          </w:p>
        </w:tc>
        <w:tc>
          <w:tcPr>
            <w:tcW w:w="4621" w:type="dxa"/>
            <w:tcBorders>
              <w:top w:val="single" w:color="auto" w:sz="4" w:space="0"/>
              <w:bottom w:val="single" w:color="auto" w:sz="4" w:space="0"/>
            </w:tcBorders>
            <w:noWrap w:val="0"/>
            <w:vAlign w:val="top"/>
          </w:tcPr>
          <w:p w14:paraId="0C1BA28A">
            <w:pPr>
              <w:widowControl w:val="0"/>
              <w:spacing w:line="800" w:lineRule="exact"/>
              <w:ind w:right="-6581" w:rightChars="-3134"/>
              <w:jc w:val="both"/>
              <w:rPr>
                <w:rFonts w:ascii="仿宋_GB2312" w:eastAsia="仿宋_GB2312"/>
                <w:b/>
                <w:color w:val="auto"/>
                <w:sz w:val="30"/>
                <w:szCs w:val="30"/>
                <w:u w:val="single"/>
              </w:rPr>
            </w:pPr>
          </w:p>
        </w:tc>
      </w:tr>
      <w:tr w14:paraId="7DA7BD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51" w:type="dxa"/>
            <w:noWrap w:val="0"/>
            <w:vAlign w:val="top"/>
          </w:tcPr>
          <w:p w14:paraId="7CAA52D9">
            <w:pPr>
              <w:widowControl w:val="0"/>
              <w:spacing w:line="800" w:lineRule="exact"/>
              <w:ind w:right="-6581" w:rightChars="-3134"/>
              <w:jc w:val="both"/>
              <w:rPr>
                <w:rFonts w:ascii="仿宋_GB2312" w:eastAsia="仿宋_GB2312"/>
                <w:b/>
                <w:color w:val="auto"/>
                <w:sz w:val="30"/>
                <w:szCs w:val="30"/>
                <w:u w:val="single"/>
              </w:rPr>
            </w:pPr>
            <w:r>
              <w:rPr>
                <w:rFonts w:hint="eastAsia" w:ascii="仿宋_GB2312" w:eastAsia="仿宋_GB2312"/>
                <w:b/>
                <w:color w:val="auto"/>
                <w:sz w:val="30"/>
                <w:szCs w:val="30"/>
              </w:rPr>
              <w:t>团队带头人：</w:t>
            </w:r>
          </w:p>
        </w:tc>
        <w:tc>
          <w:tcPr>
            <w:tcW w:w="4621" w:type="dxa"/>
            <w:tcBorders>
              <w:top w:val="single" w:color="auto" w:sz="4" w:space="0"/>
              <w:bottom w:val="single" w:color="auto" w:sz="4" w:space="0"/>
            </w:tcBorders>
            <w:noWrap w:val="0"/>
            <w:vAlign w:val="top"/>
          </w:tcPr>
          <w:p w14:paraId="62C2E418">
            <w:pPr>
              <w:widowControl w:val="0"/>
              <w:spacing w:line="800" w:lineRule="exact"/>
              <w:ind w:right="-6581" w:rightChars="-3134"/>
              <w:jc w:val="both"/>
              <w:rPr>
                <w:rFonts w:ascii="仿宋_GB2312" w:eastAsia="仿宋_GB2312"/>
                <w:b/>
                <w:color w:val="auto"/>
                <w:sz w:val="30"/>
                <w:szCs w:val="30"/>
              </w:rPr>
            </w:pPr>
          </w:p>
        </w:tc>
      </w:tr>
      <w:tr w14:paraId="3E3B7A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51" w:type="dxa"/>
            <w:noWrap w:val="0"/>
            <w:vAlign w:val="top"/>
          </w:tcPr>
          <w:p w14:paraId="01F6FA5C">
            <w:pPr>
              <w:widowControl w:val="0"/>
              <w:spacing w:line="800" w:lineRule="exact"/>
              <w:ind w:right="-6581" w:rightChars="-3134"/>
              <w:jc w:val="both"/>
              <w:rPr>
                <w:rFonts w:ascii="仿宋_GB2312" w:eastAsia="仿宋_GB2312"/>
                <w:b/>
                <w:color w:val="auto"/>
                <w:sz w:val="30"/>
                <w:szCs w:val="30"/>
                <w:u w:val="single"/>
              </w:rPr>
            </w:pPr>
            <w:r>
              <w:rPr>
                <w:rFonts w:hint="eastAsia" w:ascii="仿宋_GB2312" w:eastAsia="仿宋_GB2312"/>
                <w:b/>
                <w:color w:val="auto"/>
                <w:spacing w:val="50"/>
                <w:kern w:val="0"/>
                <w:sz w:val="30"/>
                <w:szCs w:val="30"/>
                <w:fitText w:val="1505" w:id="709101983"/>
              </w:rPr>
              <w:t>联系电</w:t>
            </w:r>
            <w:r>
              <w:rPr>
                <w:rFonts w:hint="eastAsia" w:ascii="仿宋_GB2312" w:eastAsia="仿宋_GB2312"/>
                <w:b/>
                <w:color w:val="auto"/>
                <w:spacing w:val="2"/>
                <w:kern w:val="0"/>
                <w:sz w:val="30"/>
                <w:szCs w:val="30"/>
                <w:fitText w:val="1505" w:id="709101983"/>
              </w:rPr>
              <w:t>话</w:t>
            </w:r>
            <w:r>
              <w:rPr>
                <w:rFonts w:hint="eastAsia" w:ascii="仿宋_GB2312" w:eastAsia="仿宋_GB2312"/>
                <w:b/>
                <w:color w:val="auto"/>
                <w:sz w:val="30"/>
                <w:szCs w:val="30"/>
              </w:rPr>
              <w:t>：</w:t>
            </w:r>
          </w:p>
        </w:tc>
        <w:tc>
          <w:tcPr>
            <w:tcW w:w="4621" w:type="dxa"/>
            <w:tcBorders>
              <w:top w:val="single" w:color="auto" w:sz="4" w:space="0"/>
              <w:bottom w:val="single" w:color="auto" w:sz="4" w:space="0"/>
            </w:tcBorders>
            <w:noWrap w:val="0"/>
            <w:vAlign w:val="top"/>
          </w:tcPr>
          <w:p w14:paraId="2E0F5B62">
            <w:pPr>
              <w:widowControl w:val="0"/>
              <w:spacing w:line="800" w:lineRule="exact"/>
              <w:ind w:right="-6581" w:rightChars="-3134"/>
              <w:jc w:val="both"/>
              <w:rPr>
                <w:rFonts w:ascii="仿宋_GB2312" w:eastAsia="仿宋_GB2312"/>
                <w:b/>
                <w:color w:val="auto"/>
                <w:sz w:val="30"/>
                <w:szCs w:val="30"/>
                <w:u w:val="single"/>
              </w:rPr>
            </w:pPr>
          </w:p>
        </w:tc>
      </w:tr>
      <w:tr w14:paraId="12B84B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51" w:type="dxa"/>
            <w:noWrap w:val="0"/>
            <w:vAlign w:val="top"/>
          </w:tcPr>
          <w:p w14:paraId="761051AC">
            <w:pPr>
              <w:widowControl w:val="0"/>
              <w:spacing w:line="800" w:lineRule="exact"/>
              <w:ind w:right="-6581" w:rightChars="-3134"/>
              <w:jc w:val="both"/>
              <w:rPr>
                <w:rFonts w:ascii="仿宋_GB2312" w:eastAsia="仿宋_GB2312"/>
                <w:b/>
                <w:color w:val="auto"/>
                <w:sz w:val="30"/>
                <w:szCs w:val="30"/>
                <w:u w:val="single"/>
              </w:rPr>
            </w:pPr>
            <w:r>
              <w:rPr>
                <w:rFonts w:hint="eastAsia" w:ascii="仿宋_GB2312" w:eastAsia="仿宋_GB2312"/>
                <w:b/>
                <w:color w:val="auto"/>
                <w:spacing w:val="50"/>
                <w:kern w:val="0"/>
                <w:sz w:val="30"/>
                <w:szCs w:val="30"/>
                <w:fitText w:val="1505" w:id="531628419"/>
              </w:rPr>
              <w:t>填报日</w:t>
            </w:r>
            <w:r>
              <w:rPr>
                <w:rFonts w:hint="eastAsia" w:ascii="仿宋_GB2312" w:eastAsia="仿宋_GB2312"/>
                <w:b/>
                <w:color w:val="auto"/>
                <w:spacing w:val="2"/>
                <w:kern w:val="0"/>
                <w:sz w:val="30"/>
                <w:szCs w:val="30"/>
                <w:fitText w:val="1505" w:id="531628419"/>
              </w:rPr>
              <w:t>期</w:t>
            </w:r>
            <w:r>
              <w:rPr>
                <w:rFonts w:hint="eastAsia" w:ascii="仿宋_GB2312" w:eastAsia="仿宋_GB2312"/>
                <w:b/>
                <w:color w:val="auto"/>
                <w:sz w:val="30"/>
                <w:szCs w:val="30"/>
              </w:rPr>
              <w:t>：</w:t>
            </w:r>
          </w:p>
        </w:tc>
        <w:tc>
          <w:tcPr>
            <w:tcW w:w="4621" w:type="dxa"/>
            <w:tcBorders>
              <w:top w:val="single" w:color="auto" w:sz="4" w:space="0"/>
              <w:bottom w:val="single" w:color="auto" w:sz="4" w:space="0"/>
            </w:tcBorders>
            <w:noWrap w:val="0"/>
            <w:vAlign w:val="top"/>
          </w:tcPr>
          <w:p w14:paraId="5B632ABC">
            <w:pPr>
              <w:widowControl w:val="0"/>
              <w:spacing w:line="800" w:lineRule="exact"/>
              <w:ind w:right="-6581" w:rightChars="-3134"/>
              <w:jc w:val="both"/>
              <w:rPr>
                <w:rFonts w:ascii="仿宋_GB2312" w:eastAsia="仿宋_GB2312"/>
                <w:b/>
                <w:color w:val="auto"/>
                <w:sz w:val="30"/>
                <w:szCs w:val="30"/>
              </w:rPr>
            </w:pPr>
          </w:p>
        </w:tc>
      </w:tr>
    </w:tbl>
    <w:p w14:paraId="5C02E6B6">
      <w:pPr>
        <w:spacing w:line="580" w:lineRule="atLeast"/>
        <w:jc w:val="center"/>
        <w:rPr>
          <w:rFonts w:ascii="仿宋_GB2312" w:eastAsia="仿宋_GB2312"/>
          <w:b/>
          <w:color w:val="auto"/>
          <w:sz w:val="28"/>
          <w:szCs w:val="28"/>
        </w:rPr>
      </w:pPr>
    </w:p>
    <w:p w14:paraId="1C269EB5">
      <w:pPr>
        <w:spacing w:line="580" w:lineRule="atLeast"/>
        <w:jc w:val="both"/>
        <w:rPr>
          <w:rFonts w:ascii="仿宋_GB2312" w:eastAsia="仿宋_GB2312"/>
          <w:b/>
          <w:color w:val="auto"/>
          <w:sz w:val="28"/>
          <w:szCs w:val="28"/>
        </w:rPr>
      </w:pPr>
    </w:p>
    <w:p w14:paraId="4EABF2D1">
      <w:pPr>
        <w:spacing w:line="580" w:lineRule="atLeast"/>
        <w:jc w:val="both"/>
        <w:rPr>
          <w:rFonts w:ascii="仿宋_GB2312" w:eastAsia="仿宋_GB2312"/>
          <w:b/>
          <w:color w:val="auto"/>
          <w:sz w:val="28"/>
          <w:szCs w:val="28"/>
        </w:rPr>
      </w:pPr>
    </w:p>
    <w:p w14:paraId="16BB18A9">
      <w:pPr>
        <w:spacing w:line="580" w:lineRule="atLeast"/>
        <w:jc w:val="both"/>
        <w:rPr>
          <w:rFonts w:ascii="仿宋_GB2312" w:eastAsia="仿宋_GB2312"/>
          <w:b/>
          <w:color w:val="auto"/>
          <w:sz w:val="28"/>
          <w:szCs w:val="28"/>
        </w:rPr>
      </w:pPr>
    </w:p>
    <w:p w14:paraId="778CE2BA">
      <w:pPr>
        <w:keepNext w:val="0"/>
        <w:keepLines w:val="0"/>
        <w:pageBreakBefore w:val="0"/>
        <w:widowControl w:val="0"/>
        <w:kinsoku/>
        <w:wordWrap w:val="0"/>
        <w:overflowPunct/>
        <w:topLinePunct w:val="0"/>
        <w:autoSpaceDE/>
        <w:autoSpaceDN/>
        <w:bidi w:val="0"/>
        <w:adjustRightInd w:val="0"/>
        <w:snapToGrid w:val="0"/>
        <w:spacing w:line="360" w:lineRule="auto"/>
        <w:jc w:val="center"/>
        <w:textAlignment w:val="auto"/>
        <w:rPr>
          <w:rFonts w:hint="default" w:ascii="Times New Roman" w:hAnsi="Times New Roman" w:eastAsia="黑体" w:cs="Times New Roman"/>
          <w:snapToGrid w:val="0"/>
          <w:color w:val="auto"/>
          <w:spacing w:val="2"/>
          <w:sz w:val="32"/>
          <w:szCs w:val="40"/>
        </w:rPr>
      </w:pPr>
      <w:r>
        <w:rPr>
          <w:rFonts w:hint="default" w:ascii="Times New Roman" w:hAnsi="Times New Roman" w:eastAsia="黑体" w:cs="Times New Roman"/>
          <w:snapToGrid w:val="0"/>
          <w:color w:val="auto"/>
          <w:spacing w:val="2"/>
          <w:sz w:val="32"/>
          <w:szCs w:val="40"/>
        </w:rPr>
        <w:t>汉中市科学技术局制</w:t>
      </w:r>
    </w:p>
    <w:p w14:paraId="6B50C7E9">
      <w:pPr>
        <w:keepNext w:val="0"/>
        <w:keepLines w:val="0"/>
        <w:pageBreakBefore w:val="0"/>
        <w:widowControl w:val="0"/>
        <w:kinsoku/>
        <w:wordWrap w:val="0"/>
        <w:overflowPunct/>
        <w:topLinePunct w:val="0"/>
        <w:autoSpaceDE/>
        <w:autoSpaceDN/>
        <w:bidi w:val="0"/>
        <w:adjustRightInd w:val="0"/>
        <w:snapToGrid w:val="0"/>
        <w:spacing w:line="360" w:lineRule="auto"/>
        <w:jc w:val="center"/>
        <w:textAlignment w:val="auto"/>
        <w:rPr>
          <w:rFonts w:hint="eastAsia" w:ascii="方正小标宋简体" w:hAnsi="方正小标宋简体" w:eastAsia="方正小标宋简体" w:cs="方正小标宋简体"/>
          <w:b w:val="0"/>
          <w:bCs w:val="0"/>
          <w:color w:val="auto"/>
          <w:spacing w:val="11"/>
          <w:sz w:val="36"/>
          <w:szCs w:val="36"/>
          <w:lang w:val="en-US" w:eastAsia="zh-CN"/>
        </w:rPr>
      </w:pPr>
      <w:r>
        <w:rPr>
          <w:rFonts w:hint="eastAsia" w:ascii="方正小标宋简体" w:hAnsi="方正小标宋简体" w:eastAsia="方正小标宋简体" w:cs="方正小标宋简体"/>
          <w:b w:val="0"/>
          <w:bCs w:val="0"/>
          <w:color w:val="auto"/>
          <w:spacing w:val="11"/>
          <w:sz w:val="36"/>
          <w:szCs w:val="36"/>
          <w:lang w:val="en-US" w:eastAsia="zh-CN"/>
        </w:rPr>
        <w:br w:type="page"/>
      </w:r>
      <w:r>
        <w:rPr>
          <w:rFonts w:hint="eastAsia" w:ascii="方正小标宋简体" w:hAnsi="方正小标宋简体" w:eastAsia="方正小标宋简体" w:cs="方正小标宋简体"/>
          <w:b w:val="0"/>
          <w:bCs w:val="0"/>
          <w:color w:val="auto"/>
          <w:spacing w:val="11"/>
          <w:sz w:val="36"/>
          <w:szCs w:val="36"/>
          <w:lang w:val="en-US" w:eastAsia="zh-CN"/>
        </w:rPr>
        <w:t>申报说明</w:t>
      </w:r>
    </w:p>
    <w:p w14:paraId="6950E619">
      <w:pPr>
        <w:keepNext w:val="0"/>
        <w:keepLines w:val="0"/>
        <w:pageBreakBefore w:val="0"/>
        <w:widowControl w:val="0"/>
        <w:kinsoku/>
        <w:wordWrap/>
        <w:overflowPunct/>
        <w:topLinePunct w:val="0"/>
        <w:autoSpaceDE/>
        <w:autoSpaceDN/>
        <w:bidi w:val="0"/>
        <w:adjustRightInd/>
        <w:snapToGrid/>
        <w:spacing w:line="400" w:lineRule="exact"/>
        <w:ind w:firstLine="604" w:firstLineChars="200"/>
        <w:jc w:val="both"/>
        <w:textAlignment w:val="auto"/>
        <w:rPr>
          <w:rFonts w:hint="eastAsia" w:ascii="仿宋_GB2312" w:hAnsi="仿宋_GB2312" w:eastAsia="仿宋_GB2312" w:cs="仿宋_GB2312"/>
          <w:b w:val="0"/>
          <w:bCs w:val="0"/>
          <w:color w:val="auto"/>
          <w:spacing w:val="11"/>
          <w:sz w:val="28"/>
          <w:szCs w:val="28"/>
          <w:lang w:val="en-US" w:eastAsia="zh-CN"/>
        </w:rPr>
      </w:pPr>
      <w:r>
        <w:rPr>
          <w:rFonts w:hint="eastAsia" w:ascii="仿宋_GB2312" w:hAnsi="仿宋_GB2312" w:eastAsia="仿宋_GB2312" w:cs="仿宋_GB2312"/>
          <w:b w:val="0"/>
          <w:bCs w:val="0"/>
          <w:color w:val="auto"/>
          <w:spacing w:val="11"/>
          <w:sz w:val="28"/>
          <w:szCs w:val="28"/>
          <w:lang w:val="en-US" w:eastAsia="zh-CN"/>
        </w:rPr>
        <w:t>青年科技创新团队，旨在支持成长性高、创新潜能大的科研团队，以团队协作为基础，以高水平创新平台为依托，面向汉中创新发展需求中的重大科技问题开展科研攻关。</w:t>
      </w:r>
    </w:p>
    <w:p w14:paraId="11E03020">
      <w:pPr>
        <w:keepNext w:val="0"/>
        <w:keepLines w:val="0"/>
        <w:pageBreakBefore w:val="0"/>
        <w:widowControl w:val="0"/>
        <w:kinsoku/>
        <w:wordWrap/>
        <w:overflowPunct/>
        <w:topLinePunct w:val="0"/>
        <w:autoSpaceDE/>
        <w:autoSpaceDN/>
        <w:bidi w:val="0"/>
        <w:adjustRightInd/>
        <w:snapToGrid/>
        <w:spacing w:line="400" w:lineRule="exact"/>
        <w:ind w:firstLine="604" w:firstLineChars="200"/>
        <w:jc w:val="both"/>
        <w:textAlignment w:val="auto"/>
        <w:rPr>
          <w:rFonts w:hint="eastAsia" w:ascii="仿宋_GB2312" w:hAnsi="仿宋_GB2312" w:eastAsia="仿宋_GB2312" w:cs="仿宋_GB2312"/>
          <w:b w:val="0"/>
          <w:bCs w:val="0"/>
          <w:color w:val="auto"/>
          <w:spacing w:val="11"/>
          <w:sz w:val="28"/>
          <w:szCs w:val="28"/>
          <w:lang w:val="en-US" w:eastAsia="zh-CN"/>
        </w:rPr>
      </w:pPr>
      <w:r>
        <w:rPr>
          <w:rFonts w:hint="eastAsia" w:ascii="仿宋_GB2312" w:hAnsi="仿宋_GB2312" w:eastAsia="仿宋_GB2312" w:cs="仿宋_GB2312"/>
          <w:b w:val="0"/>
          <w:bCs w:val="0"/>
          <w:color w:val="auto"/>
          <w:spacing w:val="11"/>
          <w:sz w:val="28"/>
          <w:szCs w:val="28"/>
          <w:lang w:val="en-US" w:eastAsia="zh-CN"/>
        </w:rPr>
        <w:t>团队应符合下列条件：</w:t>
      </w:r>
    </w:p>
    <w:p w14:paraId="4B817C6D">
      <w:pPr>
        <w:keepNext w:val="0"/>
        <w:keepLines w:val="0"/>
        <w:pageBreakBefore w:val="0"/>
        <w:widowControl w:val="0"/>
        <w:kinsoku/>
        <w:wordWrap/>
        <w:overflowPunct/>
        <w:topLinePunct w:val="0"/>
        <w:autoSpaceDE/>
        <w:autoSpaceDN/>
        <w:bidi w:val="0"/>
        <w:adjustRightInd/>
        <w:snapToGrid/>
        <w:spacing w:line="400" w:lineRule="exact"/>
        <w:ind w:firstLine="604" w:firstLineChars="200"/>
        <w:jc w:val="both"/>
        <w:textAlignment w:val="auto"/>
        <w:rPr>
          <w:rFonts w:hint="eastAsia" w:ascii="仿宋_GB2312" w:hAnsi="仿宋_GB2312" w:eastAsia="仿宋_GB2312" w:cs="仿宋_GB2312"/>
          <w:b w:val="0"/>
          <w:bCs w:val="0"/>
          <w:color w:val="auto"/>
          <w:spacing w:val="11"/>
          <w:sz w:val="28"/>
          <w:szCs w:val="28"/>
          <w:lang w:val="en-US" w:eastAsia="zh-CN"/>
        </w:rPr>
      </w:pPr>
      <w:r>
        <w:rPr>
          <w:rFonts w:hint="eastAsia" w:ascii="仿宋_GB2312" w:hAnsi="仿宋_GB2312" w:eastAsia="仿宋_GB2312" w:cs="仿宋_GB2312"/>
          <w:b w:val="0"/>
          <w:bCs w:val="0"/>
          <w:color w:val="auto"/>
          <w:spacing w:val="11"/>
          <w:sz w:val="28"/>
          <w:szCs w:val="28"/>
          <w:lang w:val="en-US" w:eastAsia="zh-CN"/>
        </w:rPr>
        <w:t>（1）创新团队应具有稳定的研究方向。重点应围绕汉中市国民经济和社会发展、汉中市科学和技术发展领域重大科技问题，从事关键技术研发与创新，以及自然科学前沿问题研究。</w:t>
      </w:r>
    </w:p>
    <w:p w14:paraId="22E9D58D">
      <w:pPr>
        <w:keepNext w:val="0"/>
        <w:keepLines w:val="0"/>
        <w:pageBreakBefore w:val="0"/>
        <w:widowControl w:val="0"/>
        <w:kinsoku/>
        <w:wordWrap/>
        <w:overflowPunct/>
        <w:topLinePunct w:val="0"/>
        <w:autoSpaceDE/>
        <w:autoSpaceDN/>
        <w:bidi w:val="0"/>
        <w:adjustRightInd/>
        <w:snapToGrid/>
        <w:spacing w:line="400" w:lineRule="exact"/>
        <w:ind w:firstLine="604" w:firstLineChars="200"/>
        <w:jc w:val="both"/>
        <w:textAlignment w:val="auto"/>
        <w:rPr>
          <w:rFonts w:hint="eastAsia" w:ascii="仿宋_GB2312" w:hAnsi="仿宋_GB2312" w:eastAsia="仿宋_GB2312" w:cs="仿宋_GB2312"/>
          <w:b w:val="0"/>
          <w:bCs w:val="0"/>
          <w:color w:val="auto"/>
          <w:spacing w:val="11"/>
          <w:sz w:val="28"/>
          <w:szCs w:val="28"/>
          <w:lang w:val="en-US" w:eastAsia="zh-CN"/>
        </w:rPr>
      </w:pPr>
      <w:r>
        <w:rPr>
          <w:rFonts w:hint="eastAsia" w:ascii="仿宋_GB2312" w:hAnsi="仿宋_GB2312" w:eastAsia="仿宋_GB2312" w:cs="仿宋_GB2312"/>
          <w:b w:val="0"/>
          <w:bCs w:val="0"/>
          <w:color w:val="auto"/>
          <w:spacing w:val="11"/>
          <w:sz w:val="28"/>
          <w:szCs w:val="28"/>
          <w:lang w:val="en-US" w:eastAsia="zh-CN"/>
        </w:rPr>
        <w:t>（2）创新团队应具有开展创新活动的良好基础和条件。创新团队的协同创新能力应在全市同行中具有明显优势和发展潜力，研究成果具有省内领先或国内先进水平，具有完成研发与创新任务所必备的技术装备基础，具备良好的协作机制和环境条件。创新团队带头人及骨干成员有充分的时间和精力从事团队的创新活动。创新团队成员学风正派，无侵犯他人知识产权等学术不端行为。</w:t>
      </w:r>
    </w:p>
    <w:p w14:paraId="48B1E9B4">
      <w:pPr>
        <w:keepNext w:val="0"/>
        <w:keepLines w:val="0"/>
        <w:pageBreakBefore w:val="0"/>
        <w:widowControl w:val="0"/>
        <w:kinsoku/>
        <w:wordWrap/>
        <w:overflowPunct/>
        <w:topLinePunct w:val="0"/>
        <w:autoSpaceDE/>
        <w:autoSpaceDN/>
        <w:bidi w:val="0"/>
        <w:adjustRightInd/>
        <w:snapToGrid/>
        <w:spacing w:line="400" w:lineRule="exact"/>
        <w:ind w:firstLine="604" w:firstLineChars="200"/>
        <w:jc w:val="both"/>
        <w:textAlignment w:val="auto"/>
        <w:rPr>
          <w:rFonts w:hint="eastAsia" w:ascii="仿宋_GB2312" w:hAnsi="仿宋_GB2312" w:eastAsia="仿宋_GB2312" w:cs="仿宋_GB2312"/>
          <w:b w:val="0"/>
          <w:bCs w:val="0"/>
          <w:color w:val="auto"/>
          <w:spacing w:val="11"/>
          <w:sz w:val="28"/>
          <w:szCs w:val="28"/>
          <w:lang w:val="en-US" w:eastAsia="zh-CN"/>
        </w:rPr>
      </w:pPr>
      <w:r>
        <w:rPr>
          <w:rFonts w:hint="eastAsia" w:ascii="仿宋_GB2312" w:hAnsi="仿宋_GB2312" w:eastAsia="仿宋_GB2312" w:cs="仿宋_GB2312"/>
          <w:b w:val="0"/>
          <w:bCs w:val="0"/>
          <w:color w:val="auto"/>
          <w:spacing w:val="11"/>
          <w:sz w:val="28"/>
          <w:szCs w:val="28"/>
          <w:lang w:val="en-US" w:eastAsia="zh-CN"/>
        </w:rPr>
        <w:t>（3）创新团队带头人应具备履职所需的能力和素质。每个创新团队应明确1名带头人。带头人应具有强烈的创新意识、良好的学术道德和社会责任感、较强的组织协调能力和合作精神，在相关领域具有重要的学术影响力，年龄一般不超过45周岁。</w:t>
      </w:r>
    </w:p>
    <w:p w14:paraId="4415E33D">
      <w:pPr>
        <w:keepNext w:val="0"/>
        <w:keepLines w:val="0"/>
        <w:pageBreakBefore w:val="0"/>
        <w:widowControl w:val="0"/>
        <w:kinsoku/>
        <w:wordWrap/>
        <w:overflowPunct/>
        <w:topLinePunct w:val="0"/>
        <w:autoSpaceDE/>
        <w:autoSpaceDN/>
        <w:bidi w:val="0"/>
        <w:adjustRightInd/>
        <w:snapToGrid/>
        <w:spacing w:line="400" w:lineRule="exact"/>
        <w:ind w:firstLine="604" w:firstLineChars="200"/>
        <w:jc w:val="both"/>
        <w:textAlignment w:val="auto"/>
        <w:rPr>
          <w:rFonts w:hint="eastAsia" w:ascii="仿宋_GB2312" w:hAnsi="仿宋_GB2312" w:eastAsia="仿宋_GB2312" w:cs="仿宋_GB2312"/>
          <w:b w:val="0"/>
          <w:bCs w:val="0"/>
          <w:color w:val="auto"/>
          <w:spacing w:val="11"/>
          <w:sz w:val="28"/>
          <w:szCs w:val="28"/>
          <w:lang w:val="en-US" w:eastAsia="zh-CN"/>
        </w:rPr>
      </w:pPr>
      <w:r>
        <w:rPr>
          <w:rFonts w:hint="eastAsia" w:ascii="仿宋_GB2312" w:hAnsi="仿宋_GB2312" w:eastAsia="仿宋_GB2312" w:cs="仿宋_GB2312"/>
          <w:b w:val="0"/>
          <w:bCs w:val="0"/>
          <w:color w:val="auto"/>
          <w:spacing w:val="11"/>
          <w:sz w:val="28"/>
          <w:szCs w:val="28"/>
          <w:lang w:val="en-US" w:eastAsia="zh-CN"/>
        </w:rPr>
        <w:t>（4）创新团队应具备合理的人才规模和专业结构。创新团队的核心成员数量应在5人以上，其中45周岁以下成员不少于二分之一。创新团队核心成员专业背景应具有明显的互补性，可跨专业，一般应具有中级以上专业技术资格，是科技项目、科技成果或发明专利的主要完成人。</w:t>
      </w:r>
    </w:p>
    <w:p w14:paraId="75B8B21D">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ascii="仿宋_GB2312" w:eastAsia="仿宋_GB2312"/>
          <w:b/>
          <w:bCs/>
          <w:color w:val="auto"/>
          <w:sz w:val="30"/>
          <w:szCs w:val="30"/>
        </w:rPr>
      </w:pPr>
      <w:r>
        <w:rPr>
          <w:rFonts w:hint="eastAsia" w:ascii="宋体" w:hAnsi="宋体" w:cs="宋体"/>
          <w:b/>
          <w:bCs/>
          <w:color w:val="auto"/>
          <w:sz w:val="32"/>
          <w:szCs w:val="32"/>
        </w:rPr>
        <w:br w:type="page"/>
      </w:r>
      <w:r>
        <w:rPr>
          <w:rFonts w:hint="eastAsia" w:ascii="宋体" w:hAnsi="宋体" w:cs="宋体"/>
          <w:b/>
          <w:bCs/>
          <w:color w:val="auto"/>
          <w:sz w:val="32"/>
          <w:szCs w:val="32"/>
        </w:rPr>
        <w:t>一、团队信息</w:t>
      </w:r>
    </w:p>
    <w:tbl>
      <w:tblPr>
        <w:tblStyle w:val="19"/>
        <w:tblW w:w="9774" w:type="dxa"/>
        <w:tblInd w:w="-1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3"/>
        <w:gridCol w:w="1405"/>
        <w:gridCol w:w="897"/>
        <w:gridCol w:w="850"/>
        <w:gridCol w:w="146"/>
        <w:gridCol w:w="1559"/>
        <w:gridCol w:w="1254"/>
        <w:gridCol w:w="18"/>
        <w:gridCol w:w="1081"/>
        <w:gridCol w:w="1471"/>
      </w:tblGrid>
      <w:tr w14:paraId="4E1C4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9" w:hRule="atLeast"/>
        </w:trPr>
        <w:tc>
          <w:tcPr>
            <w:tcW w:w="1093" w:type="dxa"/>
            <w:vMerge w:val="restart"/>
            <w:noWrap w:val="0"/>
            <w:vAlign w:val="center"/>
          </w:tcPr>
          <w:p w14:paraId="4910342B">
            <w:pPr>
              <w:snapToGrid w:val="0"/>
              <w:spacing w:line="400" w:lineRule="exact"/>
              <w:ind w:right="6"/>
              <w:jc w:val="center"/>
              <w:rPr>
                <w:rFonts w:ascii="宋体" w:hAnsi="宋体"/>
                <w:color w:val="auto"/>
                <w:sz w:val="28"/>
                <w:szCs w:val="28"/>
              </w:rPr>
            </w:pPr>
            <w:r>
              <w:rPr>
                <w:rFonts w:hint="eastAsia" w:ascii="宋体" w:hAnsi="宋体"/>
                <w:color w:val="auto"/>
                <w:sz w:val="28"/>
                <w:szCs w:val="28"/>
              </w:rPr>
              <w:t>团队</w:t>
            </w:r>
          </w:p>
          <w:p w14:paraId="23F99FAB">
            <w:pPr>
              <w:snapToGrid w:val="0"/>
              <w:spacing w:line="400" w:lineRule="exact"/>
              <w:ind w:right="6"/>
              <w:jc w:val="center"/>
              <w:rPr>
                <w:rFonts w:ascii="宋体" w:hAnsi="宋体"/>
                <w:color w:val="auto"/>
                <w:sz w:val="28"/>
                <w:szCs w:val="28"/>
              </w:rPr>
            </w:pPr>
            <w:r>
              <w:rPr>
                <w:rFonts w:hint="eastAsia" w:ascii="宋体" w:hAnsi="宋体"/>
                <w:color w:val="auto"/>
                <w:sz w:val="28"/>
                <w:szCs w:val="28"/>
              </w:rPr>
              <w:t>基本</w:t>
            </w:r>
          </w:p>
          <w:p w14:paraId="774011A0">
            <w:pPr>
              <w:snapToGrid w:val="0"/>
              <w:spacing w:line="400" w:lineRule="exact"/>
              <w:ind w:right="6"/>
              <w:jc w:val="center"/>
              <w:rPr>
                <w:rFonts w:ascii="宋体" w:hAnsi="宋体"/>
                <w:color w:val="auto"/>
                <w:sz w:val="28"/>
                <w:szCs w:val="28"/>
              </w:rPr>
            </w:pPr>
            <w:r>
              <w:rPr>
                <w:rFonts w:hint="eastAsia" w:ascii="宋体" w:hAnsi="宋体"/>
                <w:color w:val="auto"/>
                <w:sz w:val="28"/>
                <w:szCs w:val="28"/>
              </w:rPr>
              <w:t>信息</w:t>
            </w:r>
          </w:p>
        </w:tc>
        <w:tc>
          <w:tcPr>
            <w:tcW w:w="3152" w:type="dxa"/>
            <w:gridSpan w:val="3"/>
            <w:noWrap w:val="0"/>
            <w:vAlign w:val="center"/>
          </w:tcPr>
          <w:p w14:paraId="4A86DEAE">
            <w:pPr>
              <w:snapToGrid w:val="0"/>
              <w:spacing w:line="400" w:lineRule="exact"/>
              <w:ind w:right="6"/>
              <w:jc w:val="center"/>
              <w:rPr>
                <w:rFonts w:ascii="宋体" w:hAnsi="宋体"/>
                <w:color w:val="auto"/>
                <w:sz w:val="28"/>
                <w:szCs w:val="28"/>
              </w:rPr>
            </w:pPr>
            <w:r>
              <w:rPr>
                <w:rFonts w:hint="eastAsia" w:ascii="宋体" w:hAnsi="宋体"/>
                <w:color w:val="auto"/>
                <w:sz w:val="28"/>
                <w:szCs w:val="28"/>
              </w:rPr>
              <w:t>团队名称</w:t>
            </w:r>
          </w:p>
        </w:tc>
        <w:tc>
          <w:tcPr>
            <w:tcW w:w="5529" w:type="dxa"/>
            <w:gridSpan w:val="6"/>
            <w:noWrap w:val="0"/>
            <w:vAlign w:val="center"/>
          </w:tcPr>
          <w:p w14:paraId="08B32ED4">
            <w:pPr>
              <w:snapToGrid w:val="0"/>
              <w:spacing w:line="336" w:lineRule="auto"/>
              <w:ind w:right="6"/>
              <w:jc w:val="center"/>
              <w:rPr>
                <w:rFonts w:ascii="宋体" w:hAnsi="宋体"/>
                <w:color w:val="auto"/>
                <w:sz w:val="28"/>
                <w:szCs w:val="28"/>
              </w:rPr>
            </w:pPr>
          </w:p>
        </w:tc>
      </w:tr>
      <w:tr w14:paraId="2F052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1093" w:type="dxa"/>
            <w:vMerge w:val="continue"/>
            <w:noWrap w:val="0"/>
            <w:vAlign w:val="center"/>
          </w:tcPr>
          <w:p w14:paraId="36AE55C2">
            <w:pPr>
              <w:snapToGrid w:val="0"/>
              <w:spacing w:line="336" w:lineRule="auto"/>
              <w:ind w:right="6"/>
              <w:jc w:val="center"/>
              <w:rPr>
                <w:rFonts w:ascii="宋体" w:hAnsi="宋体"/>
                <w:color w:val="auto"/>
                <w:sz w:val="28"/>
                <w:szCs w:val="28"/>
              </w:rPr>
            </w:pPr>
          </w:p>
        </w:tc>
        <w:tc>
          <w:tcPr>
            <w:tcW w:w="3152" w:type="dxa"/>
            <w:gridSpan w:val="3"/>
            <w:noWrap w:val="0"/>
            <w:vAlign w:val="center"/>
          </w:tcPr>
          <w:p w14:paraId="2F0879A6">
            <w:pPr>
              <w:snapToGrid w:val="0"/>
              <w:spacing w:line="400" w:lineRule="exact"/>
              <w:ind w:right="6"/>
              <w:jc w:val="center"/>
              <w:rPr>
                <w:rFonts w:ascii="宋体" w:hAnsi="宋体"/>
                <w:color w:val="auto"/>
                <w:sz w:val="28"/>
                <w:szCs w:val="28"/>
              </w:rPr>
            </w:pPr>
            <w:r>
              <w:rPr>
                <w:rFonts w:hint="eastAsia" w:ascii="宋体" w:hAnsi="宋体"/>
                <w:color w:val="auto"/>
                <w:sz w:val="28"/>
                <w:szCs w:val="28"/>
              </w:rPr>
              <w:t>依托单位</w:t>
            </w:r>
          </w:p>
        </w:tc>
        <w:tc>
          <w:tcPr>
            <w:tcW w:w="5529" w:type="dxa"/>
            <w:gridSpan w:val="6"/>
            <w:noWrap w:val="0"/>
            <w:vAlign w:val="center"/>
          </w:tcPr>
          <w:p w14:paraId="340DB491">
            <w:pPr>
              <w:snapToGrid w:val="0"/>
              <w:spacing w:line="336" w:lineRule="auto"/>
              <w:ind w:right="6"/>
              <w:jc w:val="center"/>
              <w:rPr>
                <w:rFonts w:ascii="宋体" w:hAnsi="宋体"/>
                <w:color w:val="auto"/>
                <w:sz w:val="28"/>
                <w:szCs w:val="28"/>
              </w:rPr>
            </w:pPr>
          </w:p>
        </w:tc>
      </w:tr>
      <w:tr w14:paraId="14927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8" w:hRule="atLeast"/>
        </w:trPr>
        <w:tc>
          <w:tcPr>
            <w:tcW w:w="1093" w:type="dxa"/>
            <w:vMerge w:val="continue"/>
            <w:noWrap w:val="0"/>
            <w:vAlign w:val="center"/>
          </w:tcPr>
          <w:p w14:paraId="6C384936">
            <w:pPr>
              <w:snapToGrid w:val="0"/>
              <w:spacing w:line="336" w:lineRule="auto"/>
              <w:ind w:right="6"/>
              <w:jc w:val="center"/>
              <w:rPr>
                <w:rFonts w:ascii="宋体" w:hAnsi="宋体"/>
                <w:color w:val="auto"/>
                <w:sz w:val="28"/>
                <w:szCs w:val="28"/>
              </w:rPr>
            </w:pPr>
          </w:p>
        </w:tc>
        <w:tc>
          <w:tcPr>
            <w:tcW w:w="3152" w:type="dxa"/>
            <w:gridSpan w:val="3"/>
            <w:noWrap w:val="0"/>
            <w:vAlign w:val="center"/>
          </w:tcPr>
          <w:p w14:paraId="33FD209B">
            <w:pPr>
              <w:snapToGrid w:val="0"/>
              <w:spacing w:line="400" w:lineRule="exact"/>
              <w:ind w:right="6"/>
              <w:jc w:val="center"/>
              <w:rPr>
                <w:rFonts w:ascii="宋体" w:hAnsi="宋体"/>
                <w:color w:val="auto"/>
                <w:sz w:val="28"/>
                <w:szCs w:val="28"/>
              </w:rPr>
            </w:pPr>
            <w:r>
              <w:rPr>
                <w:rFonts w:hint="eastAsia" w:ascii="宋体" w:hAnsi="宋体"/>
                <w:color w:val="auto"/>
                <w:sz w:val="28"/>
                <w:szCs w:val="28"/>
              </w:rPr>
              <w:t>研究方向</w:t>
            </w:r>
          </w:p>
        </w:tc>
        <w:tc>
          <w:tcPr>
            <w:tcW w:w="5529" w:type="dxa"/>
            <w:gridSpan w:val="6"/>
            <w:noWrap w:val="0"/>
            <w:vAlign w:val="center"/>
          </w:tcPr>
          <w:p w14:paraId="4AE27287">
            <w:pPr>
              <w:snapToGrid w:val="0"/>
              <w:spacing w:line="336" w:lineRule="auto"/>
              <w:ind w:right="6"/>
              <w:jc w:val="center"/>
              <w:rPr>
                <w:rFonts w:ascii="宋体" w:hAnsi="宋体"/>
                <w:color w:val="auto"/>
                <w:sz w:val="28"/>
                <w:szCs w:val="28"/>
              </w:rPr>
            </w:pPr>
          </w:p>
        </w:tc>
      </w:tr>
      <w:tr w14:paraId="2729D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1093" w:type="dxa"/>
            <w:vMerge w:val="restart"/>
            <w:noWrap w:val="0"/>
            <w:vAlign w:val="center"/>
          </w:tcPr>
          <w:p w14:paraId="72FFD9B8">
            <w:pPr>
              <w:snapToGrid w:val="0"/>
              <w:spacing w:line="400" w:lineRule="exact"/>
              <w:ind w:right="6"/>
              <w:jc w:val="center"/>
              <w:rPr>
                <w:rFonts w:ascii="宋体" w:hAnsi="宋体"/>
                <w:color w:val="auto"/>
                <w:sz w:val="28"/>
                <w:szCs w:val="28"/>
              </w:rPr>
            </w:pPr>
            <w:r>
              <w:rPr>
                <w:rFonts w:hint="eastAsia" w:ascii="宋体" w:hAnsi="宋体"/>
                <w:color w:val="auto"/>
                <w:sz w:val="28"/>
                <w:szCs w:val="28"/>
              </w:rPr>
              <w:t>带头</w:t>
            </w:r>
          </w:p>
          <w:p w14:paraId="1193877F">
            <w:pPr>
              <w:snapToGrid w:val="0"/>
              <w:spacing w:line="400" w:lineRule="exact"/>
              <w:ind w:right="6"/>
              <w:jc w:val="center"/>
              <w:rPr>
                <w:rFonts w:ascii="宋体" w:hAnsi="宋体"/>
                <w:color w:val="auto"/>
                <w:sz w:val="28"/>
                <w:szCs w:val="28"/>
              </w:rPr>
            </w:pPr>
            <w:r>
              <w:rPr>
                <w:rFonts w:hint="eastAsia" w:ascii="宋体" w:hAnsi="宋体"/>
                <w:color w:val="auto"/>
                <w:sz w:val="28"/>
                <w:szCs w:val="28"/>
              </w:rPr>
              <w:t>人基</w:t>
            </w:r>
          </w:p>
          <w:p w14:paraId="5FE0C91F">
            <w:pPr>
              <w:snapToGrid w:val="0"/>
              <w:spacing w:line="400" w:lineRule="exact"/>
              <w:ind w:right="6"/>
              <w:jc w:val="center"/>
              <w:rPr>
                <w:rFonts w:ascii="宋体" w:hAnsi="宋体"/>
                <w:color w:val="auto"/>
                <w:sz w:val="28"/>
                <w:szCs w:val="28"/>
              </w:rPr>
            </w:pPr>
            <w:r>
              <w:rPr>
                <w:rFonts w:hint="eastAsia" w:ascii="宋体" w:hAnsi="宋体"/>
                <w:color w:val="auto"/>
                <w:sz w:val="28"/>
                <w:szCs w:val="28"/>
              </w:rPr>
              <w:t>本信</w:t>
            </w:r>
          </w:p>
          <w:p w14:paraId="6E00C448">
            <w:pPr>
              <w:snapToGrid w:val="0"/>
              <w:spacing w:line="400" w:lineRule="exact"/>
              <w:ind w:right="6"/>
              <w:jc w:val="center"/>
              <w:rPr>
                <w:rFonts w:ascii="宋体" w:hAnsi="宋体"/>
                <w:color w:val="auto"/>
                <w:sz w:val="28"/>
                <w:szCs w:val="28"/>
              </w:rPr>
            </w:pPr>
            <w:r>
              <w:rPr>
                <w:rFonts w:hint="eastAsia" w:ascii="宋体" w:hAnsi="宋体"/>
                <w:color w:val="auto"/>
                <w:sz w:val="28"/>
                <w:szCs w:val="28"/>
              </w:rPr>
              <w:t>息</w:t>
            </w:r>
          </w:p>
        </w:tc>
        <w:tc>
          <w:tcPr>
            <w:tcW w:w="1405" w:type="dxa"/>
            <w:noWrap w:val="0"/>
            <w:vAlign w:val="center"/>
          </w:tcPr>
          <w:p w14:paraId="16C7F16E">
            <w:pPr>
              <w:snapToGrid w:val="0"/>
              <w:spacing w:line="400" w:lineRule="exact"/>
              <w:ind w:right="6"/>
              <w:jc w:val="center"/>
              <w:rPr>
                <w:rFonts w:ascii="宋体" w:hAnsi="宋体"/>
                <w:color w:val="auto"/>
                <w:sz w:val="28"/>
                <w:szCs w:val="28"/>
              </w:rPr>
            </w:pPr>
            <w:r>
              <w:rPr>
                <w:rFonts w:hint="eastAsia" w:ascii="宋体" w:hAnsi="宋体"/>
                <w:color w:val="auto"/>
                <w:sz w:val="28"/>
                <w:szCs w:val="28"/>
              </w:rPr>
              <w:t>姓名</w:t>
            </w:r>
          </w:p>
        </w:tc>
        <w:tc>
          <w:tcPr>
            <w:tcW w:w="1747" w:type="dxa"/>
            <w:gridSpan w:val="2"/>
            <w:noWrap w:val="0"/>
            <w:vAlign w:val="center"/>
          </w:tcPr>
          <w:p w14:paraId="0B8FE892">
            <w:pPr>
              <w:snapToGrid w:val="0"/>
              <w:spacing w:line="400" w:lineRule="exact"/>
              <w:ind w:right="6"/>
              <w:jc w:val="center"/>
              <w:rPr>
                <w:rFonts w:ascii="宋体" w:hAnsi="宋体"/>
                <w:color w:val="auto"/>
                <w:sz w:val="28"/>
                <w:szCs w:val="28"/>
              </w:rPr>
            </w:pPr>
          </w:p>
        </w:tc>
        <w:tc>
          <w:tcPr>
            <w:tcW w:w="2977" w:type="dxa"/>
            <w:gridSpan w:val="4"/>
            <w:noWrap w:val="0"/>
            <w:vAlign w:val="center"/>
          </w:tcPr>
          <w:p w14:paraId="479270E2">
            <w:pPr>
              <w:snapToGrid w:val="0"/>
              <w:spacing w:line="400" w:lineRule="exact"/>
              <w:ind w:right="6"/>
              <w:jc w:val="center"/>
              <w:rPr>
                <w:rFonts w:ascii="宋体" w:hAnsi="宋体"/>
                <w:color w:val="auto"/>
                <w:sz w:val="28"/>
                <w:szCs w:val="28"/>
              </w:rPr>
            </w:pPr>
            <w:r>
              <w:rPr>
                <w:rFonts w:hint="eastAsia" w:ascii="宋体" w:hAnsi="宋体"/>
                <w:color w:val="auto"/>
                <w:sz w:val="28"/>
                <w:szCs w:val="28"/>
              </w:rPr>
              <w:t>职称</w:t>
            </w:r>
          </w:p>
        </w:tc>
        <w:tc>
          <w:tcPr>
            <w:tcW w:w="2552" w:type="dxa"/>
            <w:gridSpan w:val="2"/>
            <w:noWrap w:val="0"/>
            <w:vAlign w:val="center"/>
          </w:tcPr>
          <w:p w14:paraId="2FBB842C">
            <w:pPr>
              <w:snapToGrid w:val="0"/>
              <w:spacing w:line="400" w:lineRule="exact"/>
              <w:ind w:right="6"/>
              <w:jc w:val="center"/>
              <w:rPr>
                <w:rFonts w:ascii="宋体" w:hAnsi="宋体"/>
                <w:color w:val="auto"/>
                <w:sz w:val="28"/>
                <w:szCs w:val="28"/>
              </w:rPr>
            </w:pPr>
          </w:p>
        </w:tc>
      </w:tr>
      <w:tr w14:paraId="6B655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1093" w:type="dxa"/>
            <w:vMerge w:val="continue"/>
            <w:noWrap w:val="0"/>
            <w:vAlign w:val="center"/>
          </w:tcPr>
          <w:p w14:paraId="33282C44">
            <w:pPr>
              <w:snapToGrid w:val="0"/>
              <w:spacing w:line="400" w:lineRule="exact"/>
              <w:ind w:right="6"/>
              <w:jc w:val="center"/>
              <w:rPr>
                <w:rFonts w:ascii="宋体" w:hAnsi="宋体"/>
                <w:color w:val="auto"/>
                <w:sz w:val="28"/>
                <w:szCs w:val="28"/>
              </w:rPr>
            </w:pPr>
          </w:p>
        </w:tc>
        <w:tc>
          <w:tcPr>
            <w:tcW w:w="1405" w:type="dxa"/>
            <w:noWrap w:val="0"/>
            <w:vAlign w:val="center"/>
          </w:tcPr>
          <w:p w14:paraId="6EBBD33D">
            <w:pPr>
              <w:snapToGrid w:val="0"/>
              <w:spacing w:line="400" w:lineRule="exact"/>
              <w:ind w:right="6"/>
              <w:jc w:val="center"/>
              <w:rPr>
                <w:rFonts w:ascii="宋体" w:hAnsi="宋体"/>
                <w:color w:val="auto"/>
                <w:sz w:val="28"/>
                <w:szCs w:val="28"/>
              </w:rPr>
            </w:pPr>
            <w:r>
              <w:rPr>
                <w:rFonts w:hint="eastAsia" w:ascii="宋体" w:hAnsi="宋体"/>
                <w:color w:val="auto"/>
                <w:sz w:val="28"/>
                <w:szCs w:val="28"/>
              </w:rPr>
              <w:t>性别</w:t>
            </w:r>
          </w:p>
        </w:tc>
        <w:tc>
          <w:tcPr>
            <w:tcW w:w="1747" w:type="dxa"/>
            <w:gridSpan w:val="2"/>
            <w:noWrap w:val="0"/>
            <w:vAlign w:val="center"/>
          </w:tcPr>
          <w:p w14:paraId="33588C7E">
            <w:pPr>
              <w:snapToGrid w:val="0"/>
              <w:spacing w:line="400" w:lineRule="exact"/>
              <w:ind w:right="6"/>
              <w:jc w:val="center"/>
              <w:rPr>
                <w:rFonts w:ascii="宋体" w:hAnsi="宋体"/>
                <w:color w:val="auto"/>
                <w:sz w:val="28"/>
                <w:szCs w:val="28"/>
              </w:rPr>
            </w:pPr>
          </w:p>
        </w:tc>
        <w:tc>
          <w:tcPr>
            <w:tcW w:w="2977" w:type="dxa"/>
            <w:gridSpan w:val="4"/>
            <w:noWrap w:val="0"/>
            <w:vAlign w:val="center"/>
          </w:tcPr>
          <w:p w14:paraId="18B51FD4">
            <w:pPr>
              <w:snapToGrid w:val="0"/>
              <w:spacing w:line="400" w:lineRule="exact"/>
              <w:ind w:right="6"/>
              <w:jc w:val="center"/>
              <w:rPr>
                <w:rFonts w:ascii="宋体" w:hAnsi="宋体"/>
                <w:color w:val="auto"/>
                <w:sz w:val="28"/>
                <w:szCs w:val="28"/>
              </w:rPr>
            </w:pPr>
            <w:r>
              <w:rPr>
                <w:rFonts w:hint="eastAsia" w:ascii="宋体" w:hAnsi="宋体"/>
                <w:color w:val="auto"/>
                <w:sz w:val="28"/>
                <w:szCs w:val="28"/>
              </w:rPr>
              <w:t>学历学位</w:t>
            </w:r>
          </w:p>
        </w:tc>
        <w:tc>
          <w:tcPr>
            <w:tcW w:w="2552" w:type="dxa"/>
            <w:gridSpan w:val="2"/>
            <w:noWrap w:val="0"/>
            <w:vAlign w:val="center"/>
          </w:tcPr>
          <w:p w14:paraId="25448496">
            <w:pPr>
              <w:snapToGrid w:val="0"/>
              <w:spacing w:line="400" w:lineRule="exact"/>
              <w:ind w:right="6"/>
              <w:jc w:val="center"/>
              <w:rPr>
                <w:rFonts w:ascii="宋体" w:hAnsi="宋体"/>
                <w:color w:val="auto"/>
                <w:sz w:val="28"/>
                <w:szCs w:val="28"/>
              </w:rPr>
            </w:pPr>
          </w:p>
        </w:tc>
      </w:tr>
      <w:tr w14:paraId="49B5F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1093" w:type="dxa"/>
            <w:vMerge w:val="continue"/>
            <w:noWrap w:val="0"/>
            <w:vAlign w:val="center"/>
          </w:tcPr>
          <w:p w14:paraId="7B434664">
            <w:pPr>
              <w:snapToGrid w:val="0"/>
              <w:spacing w:line="400" w:lineRule="exact"/>
              <w:ind w:right="6"/>
              <w:jc w:val="center"/>
              <w:rPr>
                <w:rFonts w:ascii="宋体" w:hAnsi="宋体"/>
                <w:color w:val="auto"/>
                <w:sz w:val="28"/>
                <w:szCs w:val="28"/>
              </w:rPr>
            </w:pPr>
          </w:p>
        </w:tc>
        <w:tc>
          <w:tcPr>
            <w:tcW w:w="1405" w:type="dxa"/>
            <w:noWrap w:val="0"/>
            <w:vAlign w:val="center"/>
          </w:tcPr>
          <w:p w14:paraId="6AF61879">
            <w:pPr>
              <w:snapToGrid w:val="0"/>
              <w:spacing w:line="400" w:lineRule="exact"/>
              <w:ind w:right="6"/>
              <w:jc w:val="center"/>
              <w:rPr>
                <w:rFonts w:ascii="宋体" w:hAnsi="宋体"/>
                <w:color w:val="auto"/>
                <w:sz w:val="28"/>
                <w:szCs w:val="28"/>
              </w:rPr>
            </w:pPr>
            <w:r>
              <w:rPr>
                <w:rFonts w:hint="eastAsia" w:ascii="宋体" w:hAnsi="宋体"/>
                <w:color w:val="auto"/>
                <w:sz w:val="28"/>
                <w:szCs w:val="28"/>
              </w:rPr>
              <w:t>年龄</w:t>
            </w:r>
          </w:p>
        </w:tc>
        <w:tc>
          <w:tcPr>
            <w:tcW w:w="1747" w:type="dxa"/>
            <w:gridSpan w:val="2"/>
            <w:noWrap w:val="0"/>
            <w:vAlign w:val="center"/>
          </w:tcPr>
          <w:p w14:paraId="3090574C">
            <w:pPr>
              <w:snapToGrid w:val="0"/>
              <w:spacing w:line="400" w:lineRule="exact"/>
              <w:ind w:right="6"/>
              <w:jc w:val="center"/>
              <w:rPr>
                <w:rFonts w:ascii="宋体" w:hAnsi="宋体"/>
                <w:color w:val="auto"/>
                <w:sz w:val="28"/>
                <w:szCs w:val="28"/>
              </w:rPr>
            </w:pPr>
          </w:p>
        </w:tc>
        <w:tc>
          <w:tcPr>
            <w:tcW w:w="2977" w:type="dxa"/>
            <w:gridSpan w:val="4"/>
            <w:noWrap w:val="0"/>
            <w:vAlign w:val="center"/>
          </w:tcPr>
          <w:p w14:paraId="6589F8D7">
            <w:pPr>
              <w:snapToGrid w:val="0"/>
              <w:spacing w:line="400" w:lineRule="exact"/>
              <w:ind w:right="6"/>
              <w:jc w:val="center"/>
              <w:rPr>
                <w:rFonts w:ascii="宋体" w:hAnsi="宋体"/>
                <w:color w:val="auto"/>
                <w:sz w:val="28"/>
                <w:szCs w:val="28"/>
              </w:rPr>
            </w:pPr>
            <w:r>
              <w:rPr>
                <w:rFonts w:hint="eastAsia" w:ascii="宋体" w:hAnsi="宋体"/>
                <w:color w:val="auto"/>
                <w:sz w:val="28"/>
                <w:szCs w:val="28"/>
              </w:rPr>
              <w:t>民族</w:t>
            </w:r>
          </w:p>
        </w:tc>
        <w:tc>
          <w:tcPr>
            <w:tcW w:w="2552" w:type="dxa"/>
            <w:gridSpan w:val="2"/>
            <w:noWrap w:val="0"/>
            <w:vAlign w:val="center"/>
          </w:tcPr>
          <w:p w14:paraId="0DB6986D">
            <w:pPr>
              <w:snapToGrid w:val="0"/>
              <w:spacing w:line="400" w:lineRule="exact"/>
              <w:ind w:right="6"/>
              <w:jc w:val="center"/>
              <w:rPr>
                <w:rFonts w:ascii="宋体" w:hAnsi="宋体"/>
                <w:color w:val="auto"/>
                <w:sz w:val="28"/>
                <w:szCs w:val="28"/>
              </w:rPr>
            </w:pPr>
          </w:p>
        </w:tc>
      </w:tr>
      <w:tr w14:paraId="590AA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1093" w:type="dxa"/>
            <w:vMerge w:val="continue"/>
            <w:noWrap w:val="0"/>
            <w:vAlign w:val="center"/>
          </w:tcPr>
          <w:p w14:paraId="6872A3A8">
            <w:pPr>
              <w:snapToGrid w:val="0"/>
              <w:spacing w:line="400" w:lineRule="exact"/>
              <w:ind w:right="6"/>
              <w:jc w:val="center"/>
              <w:rPr>
                <w:rFonts w:ascii="宋体" w:hAnsi="宋体"/>
                <w:color w:val="auto"/>
                <w:sz w:val="28"/>
                <w:szCs w:val="28"/>
              </w:rPr>
            </w:pPr>
          </w:p>
        </w:tc>
        <w:tc>
          <w:tcPr>
            <w:tcW w:w="1405" w:type="dxa"/>
            <w:noWrap w:val="0"/>
            <w:vAlign w:val="center"/>
          </w:tcPr>
          <w:p w14:paraId="1CC22379">
            <w:pPr>
              <w:snapToGrid w:val="0"/>
              <w:spacing w:line="400" w:lineRule="exact"/>
              <w:ind w:right="6"/>
              <w:jc w:val="center"/>
              <w:rPr>
                <w:rFonts w:ascii="宋体" w:hAnsi="宋体"/>
                <w:color w:val="auto"/>
                <w:sz w:val="28"/>
                <w:szCs w:val="28"/>
              </w:rPr>
            </w:pPr>
            <w:r>
              <w:rPr>
                <w:rFonts w:hint="eastAsia" w:ascii="宋体" w:hAnsi="宋体"/>
                <w:color w:val="auto"/>
                <w:sz w:val="28"/>
                <w:szCs w:val="28"/>
              </w:rPr>
              <w:t>研究方向</w:t>
            </w:r>
          </w:p>
        </w:tc>
        <w:tc>
          <w:tcPr>
            <w:tcW w:w="1747" w:type="dxa"/>
            <w:gridSpan w:val="2"/>
            <w:noWrap w:val="0"/>
            <w:vAlign w:val="center"/>
          </w:tcPr>
          <w:p w14:paraId="18B48A81">
            <w:pPr>
              <w:snapToGrid w:val="0"/>
              <w:spacing w:line="400" w:lineRule="exact"/>
              <w:ind w:right="6"/>
              <w:jc w:val="center"/>
              <w:rPr>
                <w:rFonts w:ascii="宋体" w:hAnsi="宋体"/>
                <w:color w:val="auto"/>
                <w:sz w:val="28"/>
                <w:szCs w:val="28"/>
              </w:rPr>
            </w:pPr>
          </w:p>
        </w:tc>
        <w:tc>
          <w:tcPr>
            <w:tcW w:w="2977" w:type="dxa"/>
            <w:gridSpan w:val="4"/>
            <w:noWrap w:val="0"/>
            <w:vAlign w:val="center"/>
          </w:tcPr>
          <w:p w14:paraId="478DC8BB">
            <w:pPr>
              <w:snapToGrid w:val="0"/>
              <w:spacing w:line="400" w:lineRule="exact"/>
              <w:ind w:right="6"/>
              <w:jc w:val="center"/>
              <w:rPr>
                <w:rFonts w:ascii="宋体" w:hAnsi="宋体"/>
                <w:color w:val="auto"/>
                <w:sz w:val="28"/>
                <w:szCs w:val="28"/>
              </w:rPr>
            </w:pPr>
            <w:r>
              <w:rPr>
                <w:rFonts w:hint="eastAsia" w:ascii="宋体" w:hAnsi="宋体"/>
                <w:color w:val="auto"/>
                <w:sz w:val="28"/>
                <w:szCs w:val="28"/>
              </w:rPr>
              <w:t>手机号</w:t>
            </w:r>
          </w:p>
        </w:tc>
        <w:tc>
          <w:tcPr>
            <w:tcW w:w="2552" w:type="dxa"/>
            <w:gridSpan w:val="2"/>
            <w:noWrap w:val="0"/>
            <w:vAlign w:val="center"/>
          </w:tcPr>
          <w:p w14:paraId="774F632A">
            <w:pPr>
              <w:snapToGrid w:val="0"/>
              <w:spacing w:line="400" w:lineRule="exact"/>
              <w:ind w:right="6"/>
              <w:jc w:val="center"/>
              <w:rPr>
                <w:rFonts w:ascii="宋体" w:hAnsi="宋体"/>
                <w:color w:val="auto"/>
                <w:sz w:val="28"/>
                <w:szCs w:val="28"/>
              </w:rPr>
            </w:pPr>
          </w:p>
        </w:tc>
      </w:tr>
      <w:tr w14:paraId="7334B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1093" w:type="dxa"/>
            <w:vMerge w:val="continue"/>
            <w:noWrap w:val="0"/>
            <w:vAlign w:val="center"/>
          </w:tcPr>
          <w:p w14:paraId="7F8757D0">
            <w:pPr>
              <w:snapToGrid w:val="0"/>
              <w:spacing w:line="400" w:lineRule="exact"/>
              <w:ind w:right="6"/>
              <w:jc w:val="center"/>
              <w:rPr>
                <w:rFonts w:ascii="宋体" w:hAnsi="宋体"/>
                <w:color w:val="auto"/>
                <w:sz w:val="28"/>
                <w:szCs w:val="28"/>
              </w:rPr>
            </w:pPr>
          </w:p>
        </w:tc>
        <w:tc>
          <w:tcPr>
            <w:tcW w:w="1405" w:type="dxa"/>
            <w:noWrap w:val="0"/>
            <w:vAlign w:val="center"/>
          </w:tcPr>
          <w:p w14:paraId="26095CE3">
            <w:pPr>
              <w:snapToGrid w:val="0"/>
              <w:spacing w:line="400" w:lineRule="exact"/>
              <w:ind w:right="6"/>
              <w:jc w:val="center"/>
              <w:rPr>
                <w:rFonts w:ascii="宋体" w:hAnsi="宋体"/>
                <w:color w:val="auto"/>
                <w:sz w:val="28"/>
                <w:szCs w:val="28"/>
              </w:rPr>
            </w:pPr>
            <w:r>
              <w:rPr>
                <w:rFonts w:hint="eastAsia" w:ascii="宋体" w:hAnsi="宋体"/>
                <w:color w:val="auto"/>
                <w:sz w:val="28"/>
                <w:szCs w:val="28"/>
              </w:rPr>
              <w:t>人才入选情况</w:t>
            </w:r>
          </w:p>
        </w:tc>
        <w:tc>
          <w:tcPr>
            <w:tcW w:w="7276" w:type="dxa"/>
            <w:gridSpan w:val="8"/>
            <w:noWrap w:val="0"/>
            <w:vAlign w:val="center"/>
          </w:tcPr>
          <w:p w14:paraId="3283EC59">
            <w:pPr>
              <w:snapToGrid w:val="0"/>
              <w:spacing w:line="400" w:lineRule="exact"/>
              <w:ind w:right="6"/>
              <w:jc w:val="center"/>
              <w:rPr>
                <w:rFonts w:hint="default" w:ascii="宋体" w:hAnsi="宋体" w:eastAsia="宋体"/>
                <w:color w:val="auto"/>
                <w:sz w:val="28"/>
                <w:szCs w:val="28"/>
                <w:lang w:val="en-US" w:eastAsia="zh-CN"/>
              </w:rPr>
            </w:pPr>
            <w:r>
              <w:rPr>
                <w:rFonts w:hint="eastAsia" w:ascii="宋体" w:hAnsi="宋体"/>
                <w:color w:val="auto"/>
                <w:sz w:val="24"/>
                <w:szCs w:val="24"/>
                <w:lang w:val="en-US" w:eastAsia="zh-CN"/>
              </w:rPr>
              <w:t>是否入选过市级及以上人才计划、称号（如有，写具体类别、名称）</w:t>
            </w:r>
          </w:p>
        </w:tc>
      </w:tr>
      <w:tr w14:paraId="49C0F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1093" w:type="dxa"/>
            <w:vMerge w:val="restart"/>
            <w:noWrap w:val="0"/>
            <w:vAlign w:val="center"/>
          </w:tcPr>
          <w:p w14:paraId="6A84FC0E">
            <w:pPr>
              <w:snapToGrid w:val="0"/>
              <w:spacing w:line="400" w:lineRule="exact"/>
              <w:jc w:val="center"/>
              <w:rPr>
                <w:rFonts w:ascii="宋体" w:hAnsi="宋体"/>
                <w:color w:val="auto"/>
                <w:sz w:val="28"/>
                <w:szCs w:val="28"/>
                <w:lang w:eastAsia="zh-CN"/>
              </w:rPr>
            </w:pPr>
            <w:r>
              <w:rPr>
                <w:rFonts w:hint="eastAsia" w:ascii="宋体" w:hAnsi="宋体"/>
                <w:color w:val="auto"/>
                <w:sz w:val="28"/>
                <w:szCs w:val="28"/>
                <w:lang w:eastAsia="zh-CN"/>
              </w:rPr>
              <w:t>成员</w:t>
            </w:r>
          </w:p>
          <w:p w14:paraId="5BE76D6F">
            <w:pPr>
              <w:snapToGrid w:val="0"/>
              <w:spacing w:line="400" w:lineRule="exact"/>
              <w:jc w:val="center"/>
              <w:rPr>
                <w:rFonts w:ascii="宋体" w:hAnsi="宋体"/>
                <w:color w:val="auto"/>
                <w:sz w:val="28"/>
                <w:szCs w:val="28"/>
                <w:lang w:eastAsia="zh-CN"/>
              </w:rPr>
            </w:pPr>
            <w:r>
              <w:rPr>
                <w:rFonts w:hint="eastAsia" w:ascii="宋体" w:hAnsi="宋体"/>
                <w:color w:val="auto"/>
                <w:sz w:val="28"/>
                <w:szCs w:val="28"/>
                <w:lang w:eastAsia="zh-CN"/>
              </w:rPr>
              <w:t>基本</w:t>
            </w:r>
          </w:p>
          <w:p w14:paraId="35B5501F">
            <w:pPr>
              <w:snapToGrid w:val="0"/>
              <w:spacing w:line="400" w:lineRule="exact"/>
              <w:jc w:val="center"/>
              <w:rPr>
                <w:rFonts w:ascii="宋体" w:hAnsi="宋体"/>
                <w:color w:val="auto"/>
                <w:sz w:val="28"/>
                <w:szCs w:val="28"/>
                <w:lang w:eastAsia="zh-CN"/>
              </w:rPr>
            </w:pPr>
            <w:r>
              <w:rPr>
                <w:rFonts w:hint="eastAsia" w:ascii="宋体" w:hAnsi="宋体"/>
                <w:color w:val="auto"/>
                <w:sz w:val="28"/>
                <w:szCs w:val="28"/>
                <w:lang w:eastAsia="zh-CN"/>
              </w:rPr>
              <w:t>信息</w:t>
            </w:r>
          </w:p>
          <w:p w14:paraId="5BB2ACBC">
            <w:pPr>
              <w:snapToGrid w:val="0"/>
              <w:spacing w:line="400" w:lineRule="exact"/>
              <w:jc w:val="center"/>
              <w:rPr>
                <w:rFonts w:ascii="宋体" w:hAnsi="宋体"/>
                <w:color w:val="auto"/>
                <w:sz w:val="28"/>
                <w:szCs w:val="28"/>
                <w:lang w:eastAsia="zh-CN"/>
              </w:rPr>
            </w:pPr>
            <w:r>
              <w:rPr>
                <w:rFonts w:hint="eastAsia" w:ascii="宋体" w:hAnsi="宋体"/>
                <w:color w:val="auto"/>
                <w:sz w:val="28"/>
                <w:szCs w:val="28"/>
                <w:lang w:eastAsia="zh-CN"/>
              </w:rPr>
              <w:t>（不含带头</w:t>
            </w:r>
          </w:p>
          <w:p w14:paraId="5D863281">
            <w:pPr>
              <w:snapToGrid w:val="0"/>
              <w:spacing w:line="400" w:lineRule="exact"/>
              <w:jc w:val="center"/>
              <w:rPr>
                <w:rFonts w:ascii="宋体" w:hAnsi="宋体"/>
                <w:color w:val="auto"/>
                <w:sz w:val="28"/>
                <w:szCs w:val="28"/>
              </w:rPr>
            </w:pPr>
            <w:r>
              <w:rPr>
                <w:rFonts w:hint="eastAsia" w:ascii="宋体" w:hAnsi="宋体"/>
                <w:color w:val="auto"/>
                <w:sz w:val="28"/>
                <w:szCs w:val="28"/>
              </w:rPr>
              <w:t>人）</w:t>
            </w:r>
          </w:p>
        </w:tc>
        <w:tc>
          <w:tcPr>
            <w:tcW w:w="1405" w:type="dxa"/>
            <w:noWrap w:val="0"/>
            <w:vAlign w:val="center"/>
          </w:tcPr>
          <w:p w14:paraId="3C851DF4">
            <w:pPr>
              <w:snapToGrid w:val="0"/>
              <w:spacing w:line="400" w:lineRule="exact"/>
              <w:ind w:right="6"/>
              <w:jc w:val="center"/>
              <w:rPr>
                <w:rFonts w:ascii="宋体" w:hAnsi="宋体"/>
                <w:color w:val="auto"/>
                <w:sz w:val="28"/>
                <w:szCs w:val="28"/>
              </w:rPr>
            </w:pPr>
            <w:r>
              <w:rPr>
                <w:rFonts w:hint="eastAsia" w:ascii="宋体" w:hAnsi="宋体"/>
                <w:color w:val="auto"/>
                <w:sz w:val="28"/>
                <w:szCs w:val="28"/>
              </w:rPr>
              <w:t>姓  名</w:t>
            </w:r>
          </w:p>
        </w:tc>
        <w:tc>
          <w:tcPr>
            <w:tcW w:w="897" w:type="dxa"/>
            <w:noWrap w:val="0"/>
            <w:vAlign w:val="center"/>
          </w:tcPr>
          <w:p w14:paraId="6CAC2D46">
            <w:pPr>
              <w:snapToGrid w:val="0"/>
              <w:spacing w:line="400" w:lineRule="exact"/>
              <w:ind w:right="6"/>
              <w:jc w:val="center"/>
              <w:rPr>
                <w:rFonts w:ascii="宋体" w:hAnsi="宋体"/>
                <w:color w:val="auto"/>
                <w:sz w:val="28"/>
                <w:szCs w:val="28"/>
              </w:rPr>
            </w:pPr>
            <w:r>
              <w:rPr>
                <w:rFonts w:hint="eastAsia" w:ascii="宋体" w:hAnsi="宋体"/>
                <w:color w:val="auto"/>
                <w:sz w:val="28"/>
                <w:szCs w:val="28"/>
              </w:rPr>
              <w:t>性别</w:t>
            </w:r>
          </w:p>
        </w:tc>
        <w:tc>
          <w:tcPr>
            <w:tcW w:w="996" w:type="dxa"/>
            <w:gridSpan w:val="2"/>
            <w:noWrap w:val="0"/>
            <w:vAlign w:val="center"/>
          </w:tcPr>
          <w:p w14:paraId="7871CF9C">
            <w:pPr>
              <w:snapToGrid w:val="0"/>
              <w:spacing w:line="400" w:lineRule="exact"/>
              <w:ind w:right="6"/>
              <w:jc w:val="center"/>
              <w:rPr>
                <w:rFonts w:ascii="宋体" w:hAnsi="宋体"/>
                <w:color w:val="auto"/>
                <w:sz w:val="28"/>
                <w:szCs w:val="28"/>
              </w:rPr>
            </w:pPr>
            <w:r>
              <w:rPr>
                <w:rFonts w:hint="eastAsia" w:ascii="宋体" w:hAnsi="宋体"/>
                <w:color w:val="auto"/>
                <w:sz w:val="28"/>
                <w:szCs w:val="28"/>
              </w:rPr>
              <w:t>年龄</w:t>
            </w:r>
          </w:p>
        </w:tc>
        <w:tc>
          <w:tcPr>
            <w:tcW w:w="1559" w:type="dxa"/>
            <w:noWrap w:val="0"/>
            <w:vAlign w:val="center"/>
          </w:tcPr>
          <w:p w14:paraId="5F94A241">
            <w:pPr>
              <w:snapToGrid w:val="0"/>
              <w:spacing w:line="400" w:lineRule="exact"/>
              <w:ind w:right="6"/>
              <w:jc w:val="center"/>
              <w:rPr>
                <w:rFonts w:ascii="宋体" w:hAnsi="宋体"/>
                <w:color w:val="auto"/>
                <w:sz w:val="28"/>
                <w:szCs w:val="28"/>
              </w:rPr>
            </w:pPr>
            <w:r>
              <w:rPr>
                <w:rFonts w:hint="eastAsia" w:ascii="宋体" w:hAnsi="宋体"/>
                <w:color w:val="auto"/>
                <w:sz w:val="28"/>
                <w:szCs w:val="28"/>
              </w:rPr>
              <w:t>工作单位</w:t>
            </w:r>
          </w:p>
        </w:tc>
        <w:tc>
          <w:tcPr>
            <w:tcW w:w="1254" w:type="dxa"/>
            <w:noWrap w:val="0"/>
            <w:vAlign w:val="center"/>
          </w:tcPr>
          <w:p w14:paraId="5DE9B1E3">
            <w:pPr>
              <w:snapToGrid w:val="0"/>
              <w:spacing w:line="400" w:lineRule="exact"/>
              <w:ind w:right="6"/>
              <w:jc w:val="center"/>
              <w:rPr>
                <w:rFonts w:ascii="宋体" w:hAnsi="宋体"/>
                <w:color w:val="auto"/>
                <w:sz w:val="28"/>
                <w:szCs w:val="28"/>
              </w:rPr>
            </w:pPr>
            <w:r>
              <w:rPr>
                <w:rFonts w:hint="eastAsia" w:ascii="宋体" w:hAnsi="宋体"/>
                <w:color w:val="auto"/>
                <w:sz w:val="28"/>
                <w:szCs w:val="28"/>
              </w:rPr>
              <w:t>职称</w:t>
            </w:r>
          </w:p>
        </w:tc>
        <w:tc>
          <w:tcPr>
            <w:tcW w:w="1099" w:type="dxa"/>
            <w:gridSpan w:val="2"/>
            <w:noWrap w:val="0"/>
            <w:vAlign w:val="center"/>
          </w:tcPr>
          <w:p w14:paraId="22AC8B3B">
            <w:pPr>
              <w:snapToGrid w:val="0"/>
              <w:spacing w:line="400" w:lineRule="exact"/>
              <w:ind w:right="6"/>
              <w:jc w:val="center"/>
              <w:rPr>
                <w:rFonts w:ascii="宋体" w:hAnsi="宋体"/>
                <w:color w:val="auto"/>
                <w:sz w:val="28"/>
                <w:szCs w:val="28"/>
              </w:rPr>
            </w:pPr>
            <w:r>
              <w:rPr>
                <w:rFonts w:hint="eastAsia" w:ascii="宋体" w:hAnsi="宋体"/>
                <w:color w:val="auto"/>
                <w:sz w:val="28"/>
                <w:szCs w:val="28"/>
              </w:rPr>
              <w:t>学历</w:t>
            </w:r>
          </w:p>
        </w:tc>
        <w:tc>
          <w:tcPr>
            <w:tcW w:w="1471" w:type="dxa"/>
            <w:noWrap w:val="0"/>
            <w:vAlign w:val="center"/>
          </w:tcPr>
          <w:p w14:paraId="27C4E7EB">
            <w:pPr>
              <w:snapToGrid w:val="0"/>
              <w:spacing w:line="400" w:lineRule="exact"/>
              <w:ind w:right="6"/>
              <w:jc w:val="center"/>
              <w:rPr>
                <w:rFonts w:ascii="宋体" w:hAnsi="宋体"/>
                <w:color w:val="auto"/>
                <w:sz w:val="28"/>
                <w:szCs w:val="28"/>
              </w:rPr>
            </w:pPr>
            <w:r>
              <w:rPr>
                <w:rFonts w:hint="eastAsia" w:ascii="宋体" w:hAnsi="宋体"/>
                <w:color w:val="auto"/>
                <w:sz w:val="28"/>
                <w:szCs w:val="28"/>
              </w:rPr>
              <w:t>团队中</w:t>
            </w:r>
            <w:r>
              <w:rPr>
                <w:rFonts w:hint="eastAsia" w:ascii="宋体" w:hAnsi="宋体"/>
                <w:color w:val="auto"/>
                <w:sz w:val="28"/>
                <w:szCs w:val="28"/>
                <w:lang w:eastAsia="zh-CN"/>
              </w:rPr>
              <w:t xml:space="preserve"> </w:t>
            </w:r>
            <w:r>
              <w:rPr>
                <w:rFonts w:hint="eastAsia" w:ascii="宋体" w:hAnsi="宋体"/>
                <w:color w:val="auto"/>
                <w:sz w:val="28"/>
                <w:szCs w:val="28"/>
              </w:rPr>
              <w:t>承担工作</w:t>
            </w:r>
          </w:p>
        </w:tc>
      </w:tr>
      <w:tr w14:paraId="26081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1093" w:type="dxa"/>
            <w:vMerge w:val="continue"/>
            <w:noWrap w:val="0"/>
            <w:vAlign w:val="center"/>
          </w:tcPr>
          <w:p w14:paraId="2D0CAE48">
            <w:pPr>
              <w:snapToGrid w:val="0"/>
              <w:spacing w:line="400" w:lineRule="exact"/>
              <w:ind w:right="6"/>
              <w:jc w:val="center"/>
              <w:rPr>
                <w:rFonts w:ascii="宋体" w:hAnsi="宋体"/>
                <w:color w:val="auto"/>
                <w:sz w:val="28"/>
                <w:szCs w:val="28"/>
              </w:rPr>
            </w:pPr>
          </w:p>
        </w:tc>
        <w:tc>
          <w:tcPr>
            <w:tcW w:w="1405" w:type="dxa"/>
            <w:noWrap w:val="0"/>
            <w:vAlign w:val="center"/>
          </w:tcPr>
          <w:p w14:paraId="7E5BFC65">
            <w:pPr>
              <w:snapToGrid w:val="0"/>
              <w:spacing w:line="400" w:lineRule="exact"/>
              <w:ind w:right="6"/>
              <w:jc w:val="center"/>
              <w:rPr>
                <w:rFonts w:ascii="宋体" w:hAnsi="宋体"/>
                <w:color w:val="auto"/>
                <w:sz w:val="28"/>
                <w:szCs w:val="28"/>
              </w:rPr>
            </w:pPr>
          </w:p>
        </w:tc>
        <w:tc>
          <w:tcPr>
            <w:tcW w:w="897" w:type="dxa"/>
            <w:noWrap w:val="0"/>
            <w:vAlign w:val="center"/>
          </w:tcPr>
          <w:p w14:paraId="754D09B8">
            <w:pPr>
              <w:snapToGrid w:val="0"/>
              <w:spacing w:line="400" w:lineRule="exact"/>
              <w:ind w:right="6"/>
              <w:jc w:val="center"/>
              <w:rPr>
                <w:rFonts w:ascii="宋体" w:hAnsi="宋体"/>
                <w:color w:val="auto"/>
                <w:sz w:val="28"/>
                <w:szCs w:val="28"/>
              </w:rPr>
            </w:pPr>
          </w:p>
        </w:tc>
        <w:tc>
          <w:tcPr>
            <w:tcW w:w="996" w:type="dxa"/>
            <w:gridSpan w:val="2"/>
            <w:noWrap w:val="0"/>
            <w:vAlign w:val="center"/>
          </w:tcPr>
          <w:p w14:paraId="3A238915">
            <w:pPr>
              <w:snapToGrid w:val="0"/>
              <w:spacing w:line="400" w:lineRule="exact"/>
              <w:ind w:right="6"/>
              <w:jc w:val="center"/>
              <w:rPr>
                <w:rFonts w:ascii="宋体" w:hAnsi="宋体"/>
                <w:color w:val="auto"/>
                <w:sz w:val="28"/>
                <w:szCs w:val="28"/>
              </w:rPr>
            </w:pPr>
          </w:p>
        </w:tc>
        <w:tc>
          <w:tcPr>
            <w:tcW w:w="1559" w:type="dxa"/>
            <w:noWrap w:val="0"/>
            <w:vAlign w:val="center"/>
          </w:tcPr>
          <w:p w14:paraId="0B24CB78">
            <w:pPr>
              <w:snapToGrid w:val="0"/>
              <w:spacing w:line="400" w:lineRule="exact"/>
              <w:ind w:right="6"/>
              <w:jc w:val="center"/>
              <w:rPr>
                <w:rFonts w:ascii="宋体" w:hAnsi="宋体"/>
                <w:color w:val="auto"/>
                <w:sz w:val="28"/>
                <w:szCs w:val="28"/>
              </w:rPr>
            </w:pPr>
          </w:p>
        </w:tc>
        <w:tc>
          <w:tcPr>
            <w:tcW w:w="1254" w:type="dxa"/>
            <w:noWrap w:val="0"/>
            <w:vAlign w:val="center"/>
          </w:tcPr>
          <w:p w14:paraId="7BE6AFC8">
            <w:pPr>
              <w:snapToGrid w:val="0"/>
              <w:spacing w:line="400" w:lineRule="exact"/>
              <w:ind w:right="6"/>
              <w:jc w:val="center"/>
              <w:rPr>
                <w:rFonts w:ascii="宋体" w:hAnsi="宋体"/>
                <w:color w:val="auto"/>
                <w:sz w:val="28"/>
                <w:szCs w:val="28"/>
              </w:rPr>
            </w:pPr>
          </w:p>
        </w:tc>
        <w:tc>
          <w:tcPr>
            <w:tcW w:w="1099" w:type="dxa"/>
            <w:gridSpan w:val="2"/>
            <w:noWrap w:val="0"/>
            <w:vAlign w:val="center"/>
          </w:tcPr>
          <w:p w14:paraId="482C01AA">
            <w:pPr>
              <w:snapToGrid w:val="0"/>
              <w:spacing w:line="400" w:lineRule="exact"/>
              <w:ind w:right="6"/>
              <w:jc w:val="center"/>
              <w:rPr>
                <w:rFonts w:ascii="宋体" w:hAnsi="宋体"/>
                <w:color w:val="auto"/>
                <w:sz w:val="28"/>
                <w:szCs w:val="28"/>
              </w:rPr>
            </w:pPr>
          </w:p>
        </w:tc>
        <w:tc>
          <w:tcPr>
            <w:tcW w:w="1471" w:type="dxa"/>
            <w:noWrap w:val="0"/>
            <w:vAlign w:val="center"/>
          </w:tcPr>
          <w:p w14:paraId="1B6954DB">
            <w:pPr>
              <w:snapToGrid w:val="0"/>
              <w:spacing w:line="400" w:lineRule="exact"/>
              <w:ind w:right="6"/>
              <w:jc w:val="center"/>
              <w:rPr>
                <w:rFonts w:ascii="宋体" w:hAnsi="宋体"/>
                <w:color w:val="auto"/>
                <w:sz w:val="28"/>
                <w:szCs w:val="28"/>
              </w:rPr>
            </w:pPr>
          </w:p>
        </w:tc>
      </w:tr>
      <w:tr w14:paraId="698E7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1093" w:type="dxa"/>
            <w:vMerge w:val="continue"/>
            <w:noWrap w:val="0"/>
            <w:vAlign w:val="center"/>
          </w:tcPr>
          <w:p w14:paraId="74C5BC5C">
            <w:pPr>
              <w:snapToGrid w:val="0"/>
              <w:spacing w:line="400" w:lineRule="exact"/>
              <w:ind w:right="6"/>
              <w:jc w:val="center"/>
              <w:rPr>
                <w:rFonts w:ascii="宋体" w:hAnsi="宋体"/>
                <w:color w:val="auto"/>
                <w:sz w:val="28"/>
                <w:szCs w:val="28"/>
              </w:rPr>
            </w:pPr>
          </w:p>
        </w:tc>
        <w:tc>
          <w:tcPr>
            <w:tcW w:w="1405" w:type="dxa"/>
            <w:noWrap w:val="0"/>
            <w:vAlign w:val="center"/>
          </w:tcPr>
          <w:p w14:paraId="47B383B7">
            <w:pPr>
              <w:snapToGrid w:val="0"/>
              <w:spacing w:line="400" w:lineRule="exact"/>
              <w:ind w:right="6"/>
              <w:jc w:val="center"/>
              <w:rPr>
                <w:rFonts w:ascii="宋体" w:hAnsi="宋体"/>
                <w:color w:val="auto"/>
                <w:sz w:val="28"/>
                <w:szCs w:val="28"/>
              </w:rPr>
            </w:pPr>
          </w:p>
        </w:tc>
        <w:tc>
          <w:tcPr>
            <w:tcW w:w="897" w:type="dxa"/>
            <w:noWrap w:val="0"/>
            <w:vAlign w:val="center"/>
          </w:tcPr>
          <w:p w14:paraId="58F1B8F5">
            <w:pPr>
              <w:snapToGrid w:val="0"/>
              <w:spacing w:line="400" w:lineRule="exact"/>
              <w:ind w:right="6"/>
              <w:jc w:val="center"/>
              <w:rPr>
                <w:rFonts w:ascii="宋体" w:hAnsi="宋体"/>
                <w:color w:val="auto"/>
                <w:sz w:val="28"/>
                <w:szCs w:val="28"/>
              </w:rPr>
            </w:pPr>
          </w:p>
        </w:tc>
        <w:tc>
          <w:tcPr>
            <w:tcW w:w="996" w:type="dxa"/>
            <w:gridSpan w:val="2"/>
            <w:noWrap w:val="0"/>
            <w:vAlign w:val="center"/>
          </w:tcPr>
          <w:p w14:paraId="6607A647">
            <w:pPr>
              <w:snapToGrid w:val="0"/>
              <w:spacing w:line="400" w:lineRule="exact"/>
              <w:ind w:right="6"/>
              <w:jc w:val="center"/>
              <w:rPr>
                <w:rFonts w:ascii="宋体" w:hAnsi="宋体"/>
                <w:color w:val="auto"/>
                <w:sz w:val="28"/>
                <w:szCs w:val="28"/>
              </w:rPr>
            </w:pPr>
          </w:p>
        </w:tc>
        <w:tc>
          <w:tcPr>
            <w:tcW w:w="1559" w:type="dxa"/>
            <w:noWrap w:val="0"/>
            <w:vAlign w:val="center"/>
          </w:tcPr>
          <w:p w14:paraId="2C074260">
            <w:pPr>
              <w:snapToGrid w:val="0"/>
              <w:spacing w:line="400" w:lineRule="exact"/>
              <w:ind w:right="6"/>
              <w:jc w:val="center"/>
              <w:rPr>
                <w:rFonts w:ascii="宋体" w:hAnsi="宋体"/>
                <w:color w:val="auto"/>
                <w:sz w:val="28"/>
                <w:szCs w:val="28"/>
              </w:rPr>
            </w:pPr>
          </w:p>
        </w:tc>
        <w:tc>
          <w:tcPr>
            <w:tcW w:w="1254" w:type="dxa"/>
            <w:noWrap w:val="0"/>
            <w:vAlign w:val="center"/>
          </w:tcPr>
          <w:p w14:paraId="55077320">
            <w:pPr>
              <w:snapToGrid w:val="0"/>
              <w:spacing w:line="400" w:lineRule="exact"/>
              <w:ind w:right="6"/>
              <w:jc w:val="center"/>
              <w:rPr>
                <w:rFonts w:ascii="宋体" w:hAnsi="宋体"/>
                <w:color w:val="auto"/>
                <w:sz w:val="28"/>
                <w:szCs w:val="28"/>
              </w:rPr>
            </w:pPr>
          </w:p>
        </w:tc>
        <w:tc>
          <w:tcPr>
            <w:tcW w:w="1099" w:type="dxa"/>
            <w:gridSpan w:val="2"/>
            <w:noWrap w:val="0"/>
            <w:vAlign w:val="center"/>
          </w:tcPr>
          <w:p w14:paraId="4A01CD34">
            <w:pPr>
              <w:snapToGrid w:val="0"/>
              <w:spacing w:line="400" w:lineRule="exact"/>
              <w:ind w:right="6"/>
              <w:jc w:val="center"/>
              <w:rPr>
                <w:rFonts w:ascii="宋体" w:hAnsi="宋体"/>
                <w:color w:val="auto"/>
                <w:sz w:val="28"/>
                <w:szCs w:val="28"/>
              </w:rPr>
            </w:pPr>
          </w:p>
        </w:tc>
        <w:tc>
          <w:tcPr>
            <w:tcW w:w="1471" w:type="dxa"/>
            <w:noWrap w:val="0"/>
            <w:vAlign w:val="center"/>
          </w:tcPr>
          <w:p w14:paraId="21DDA588">
            <w:pPr>
              <w:snapToGrid w:val="0"/>
              <w:spacing w:line="400" w:lineRule="exact"/>
              <w:ind w:right="6"/>
              <w:jc w:val="center"/>
              <w:rPr>
                <w:rFonts w:ascii="宋体" w:hAnsi="宋体"/>
                <w:color w:val="auto"/>
                <w:sz w:val="28"/>
                <w:szCs w:val="28"/>
              </w:rPr>
            </w:pPr>
          </w:p>
        </w:tc>
      </w:tr>
      <w:tr w14:paraId="42DA6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1093" w:type="dxa"/>
            <w:vMerge w:val="continue"/>
            <w:noWrap w:val="0"/>
            <w:vAlign w:val="center"/>
          </w:tcPr>
          <w:p w14:paraId="396A18BE">
            <w:pPr>
              <w:snapToGrid w:val="0"/>
              <w:spacing w:line="400" w:lineRule="exact"/>
              <w:ind w:right="6"/>
              <w:jc w:val="center"/>
              <w:rPr>
                <w:rFonts w:ascii="宋体" w:hAnsi="宋体"/>
                <w:color w:val="auto"/>
                <w:sz w:val="28"/>
                <w:szCs w:val="28"/>
              </w:rPr>
            </w:pPr>
          </w:p>
        </w:tc>
        <w:tc>
          <w:tcPr>
            <w:tcW w:w="1405" w:type="dxa"/>
            <w:noWrap w:val="0"/>
            <w:vAlign w:val="center"/>
          </w:tcPr>
          <w:p w14:paraId="1C98B155">
            <w:pPr>
              <w:snapToGrid w:val="0"/>
              <w:spacing w:line="400" w:lineRule="exact"/>
              <w:ind w:right="6"/>
              <w:jc w:val="center"/>
              <w:rPr>
                <w:rFonts w:ascii="宋体" w:hAnsi="宋体"/>
                <w:color w:val="auto"/>
                <w:sz w:val="28"/>
                <w:szCs w:val="28"/>
              </w:rPr>
            </w:pPr>
          </w:p>
        </w:tc>
        <w:tc>
          <w:tcPr>
            <w:tcW w:w="897" w:type="dxa"/>
            <w:noWrap w:val="0"/>
            <w:vAlign w:val="center"/>
          </w:tcPr>
          <w:p w14:paraId="7290FCB7">
            <w:pPr>
              <w:snapToGrid w:val="0"/>
              <w:spacing w:line="400" w:lineRule="exact"/>
              <w:ind w:right="6"/>
              <w:jc w:val="center"/>
              <w:rPr>
                <w:rFonts w:ascii="宋体" w:hAnsi="宋体"/>
                <w:color w:val="auto"/>
                <w:sz w:val="28"/>
                <w:szCs w:val="28"/>
              </w:rPr>
            </w:pPr>
          </w:p>
        </w:tc>
        <w:tc>
          <w:tcPr>
            <w:tcW w:w="996" w:type="dxa"/>
            <w:gridSpan w:val="2"/>
            <w:noWrap w:val="0"/>
            <w:vAlign w:val="center"/>
          </w:tcPr>
          <w:p w14:paraId="3CF45CDB">
            <w:pPr>
              <w:snapToGrid w:val="0"/>
              <w:spacing w:line="400" w:lineRule="exact"/>
              <w:ind w:right="6"/>
              <w:jc w:val="center"/>
              <w:rPr>
                <w:rFonts w:ascii="宋体" w:hAnsi="宋体"/>
                <w:color w:val="auto"/>
                <w:sz w:val="28"/>
                <w:szCs w:val="28"/>
              </w:rPr>
            </w:pPr>
          </w:p>
        </w:tc>
        <w:tc>
          <w:tcPr>
            <w:tcW w:w="1559" w:type="dxa"/>
            <w:noWrap w:val="0"/>
            <w:vAlign w:val="center"/>
          </w:tcPr>
          <w:p w14:paraId="506F42F5">
            <w:pPr>
              <w:snapToGrid w:val="0"/>
              <w:spacing w:line="400" w:lineRule="exact"/>
              <w:ind w:right="6"/>
              <w:jc w:val="center"/>
              <w:rPr>
                <w:rFonts w:ascii="宋体" w:hAnsi="宋体"/>
                <w:color w:val="auto"/>
                <w:sz w:val="28"/>
                <w:szCs w:val="28"/>
              </w:rPr>
            </w:pPr>
          </w:p>
        </w:tc>
        <w:tc>
          <w:tcPr>
            <w:tcW w:w="1254" w:type="dxa"/>
            <w:noWrap w:val="0"/>
            <w:vAlign w:val="center"/>
          </w:tcPr>
          <w:p w14:paraId="7BB18D53">
            <w:pPr>
              <w:snapToGrid w:val="0"/>
              <w:spacing w:line="400" w:lineRule="exact"/>
              <w:ind w:right="6"/>
              <w:jc w:val="center"/>
              <w:rPr>
                <w:rFonts w:ascii="宋体" w:hAnsi="宋体"/>
                <w:color w:val="auto"/>
                <w:sz w:val="28"/>
                <w:szCs w:val="28"/>
              </w:rPr>
            </w:pPr>
          </w:p>
        </w:tc>
        <w:tc>
          <w:tcPr>
            <w:tcW w:w="1099" w:type="dxa"/>
            <w:gridSpan w:val="2"/>
            <w:noWrap w:val="0"/>
            <w:vAlign w:val="center"/>
          </w:tcPr>
          <w:p w14:paraId="690278C9">
            <w:pPr>
              <w:snapToGrid w:val="0"/>
              <w:spacing w:line="400" w:lineRule="exact"/>
              <w:ind w:right="6"/>
              <w:jc w:val="center"/>
              <w:rPr>
                <w:rFonts w:ascii="宋体" w:hAnsi="宋体"/>
                <w:color w:val="auto"/>
                <w:sz w:val="28"/>
                <w:szCs w:val="28"/>
              </w:rPr>
            </w:pPr>
          </w:p>
        </w:tc>
        <w:tc>
          <w:tcPr>
            <w:tcW w:w="1471" w:type="dxa"/>
            <w:noWrap w:val="0"/>
            <w:vAlign w:val="center"/>
          </w:tcPr>
          <w:p w14:paraId="5AA3E8B8">
            <w:pPr>
              <w:snapToGrid w:val="0"/>
              <w:spacing w:line="400" w:lineRule="exact"/>
              <w:ind w:right="6"/>
              <w:jc w:val="center"/>
              <w:rPr>
                <w:rFonts w:ascii="宋体" w:hAnsi="宋体"/>
                <w:color w:val="auto"/>
                <w:sz w:val="28"/>
                <w:szCs w:val="28"/>
              </w:rPr>
            </w:pPr>
          </w:p>
        </w:tc>
      </w:tr>
      <w:tr w14:paraId="5C62B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1093" w:type="dxa"/>
            <w:vMerge w:val="continue"/>
            <w:noWrap w:val="0"/>
            <w:vAlign w:val="center"/>
          </w:tcPr>
          <w:p w14:paraId="26482F6D">
            <w:pPr>
              <w:snapToGrid w:val="0"/>
              <w:spacing w:line="400" w:lineRule="exact"/>
              <w:ind w:right="6"/>
              <w:jc w:val="center"/>
              <w:rPr>
                <w:rFonts w:ascii="宋体" w:hAnsi="宋体"/>
                <w:color w:val="auto"/>
                <w:sz w:val="28"/>
                <w:szCs w:val="28"/>
              </w:rPr>
            </w:pPr>
          </w:p>
        </w:tc>
        <w:tc>
          <w:tcPr>
            <w:tcW w:w="1405" w:type="dxa"/>
            <w:noWrap w:val="0"/>
            <w:vAlign w:val="center"/>
          </w:tcPr>
          <w:p w14:paraId="3E0AFD01">
            <w:pPr>
              <w:snapToGrid w:val="0"/>
              <w:spacing w:line="400" w:lineRule="exact"/>
              <w:ind w:right="6"/>
              <w:jc w:val="center"/>
              <w:rPr>
                <w:rFonts w:ascii="宋体" w:hAnsi="宋体"/>
                <w:color w:val="auto"/>
                <w:sz w:val="28"/>
                <w:szCs w:val="28"/>
              </w:rPr>
            </w:pPr>
          </w:p>
        </w:tc>
        <w:tc>
          <w:tcPr>
            <w:tcW w:w="897" w:type="dxa"/>
            <w:noWrap w:val="0"/>
            <w:vAlign w:val="center"/>
          </w:tcPr>
          <w:p w14:paraId="1A7E3472">
            <w:pPr>
              <w:snapToGrid w:val="0"/>
              <w:spacing w:line="400" w:lineRule="exact"/>
              <w:ind w:right="6"/>
              <w:jc w:val="center"/>
              <w:rPr>
                <w:rFonts w:ascii="宋体" w:hAnsi="宋体"/>
                <w:color w:val="auto"/>
                <w:sz w:val="28"/>
                <w:szCs w:val="28"/>
              </w:rPr>
            </w:pPr>
          </w:p>
        </w:tc>
        <w:tc>
          <w:tcPr>
            <w:tcW w:w="996" w:type="dxa"/>
            <w:gridSpan w:val="2"/>
            <w:noWrap w:val="0"/>
            <w:vAlign w:val="center"/>
          </w:tcPr>
          <w:p w14:paraId="26E56F72">
            <w:pPr>
              <w:snapToGrid w:val="0"/>
              <w:spacing w:line="400" w:lineRule="exact"/>
              <w:ind w:right="6"/>
              <w:jc w:val="center"/>
              <w:rPr>
                <w:rFonts w:ascii="宋体" w:hAnsi="宋体"/>
                <w:color w:val="auto"/>
                <w:sz w:val="28"/>
                <w:szCs w:val="28"/>
              </w:rPr>
            </w:pPr>
          </w:p>
        </w:tc>
        <w:tc>
          <w:tcPr>
            <w:tcW w:w="1559" w:type="dxa"/>
            <w:noWrap w:val="0"/>
            <w:vAlign w:val="center"/>
          </w:tcPr>
          <w:p w14:paraId="23E23367">
            <w:pPr>
              <w:snapToGrid w:val="0"/>
              <w:spacing w:line="400" w:lineRule="exact"/>
              <w:ind w:right="6"/>
              <w:jc w:val="center"/>
              <w:rPr>
                <w:rFonts w:ascii="宋体" w:hAnsi="宋体"/>
                <w:color w:val="auto"/>
                <w:sz w:val="28"/>
                <w:szCs w:val="28"/>
              </w:rPr>
            </w:pPr>
          </w:p>
        </w:tc>
        <w:tc>
          <w:tcPr>
            <w:tcW w:w="1254" w:type="dxa"/>
            <w:noWrap w:val="0"/>
            <w:vAlign w:val="center"/>
          </w:tcPr>
          <w:p w14:paraId="48B708E4">
            <w:pPr>
              <w:snapToGrid w:val="0"/>
              <w:spacing w:line="400" w:lineRule="exact"/>
              <w:ind w:right="6"/>
              <w:jc w:val="center"/>
              <w:rPr>
                <w:rFonts w:ascii="宋体" w:hAnsi="宋体"/>
                <w:color w:val="auto"/>
                <w:sz w:val="28"/>
                <w:szCs w:val="28"/>
              </w:rPr>
            </w:pPr>
          </w:p>
        </w:tc>
        <w:tc>
          <w:tcPr>
            <w:tcW w:w="1099" w:type="dxa"/>
            <w:gridSpan w:val="2"/>
            <w:noWrap w:val="0"/>
            <w:vAlign w:val="center"/>
          </w:tcPr>
          <w:p w14:paraId="4A13CFBA">
            <w:pPr>
              <w:snapToGrid w:val="0"/>
              <w:spacing w:line="400" w:lineRule="exact"/>
              <w:ind w:right="6"/>
              <w:jc w:val="center"/>
              <w:rPr>
                <w:rFonts w:ascii="宋体" w:hAnsi="宋体"/>
                <w:color w:val="auto"/>
                <w:sz w:val="28"/>
                <w:szCs w:val="28"/>
              </w:rPr>
            </w:pPr>
          </w:p>
        </w:tc>
        <w:tc>
          <w:tcPr>
            <w:tcW w:w="1471" w:type="dxa"/>
            <w:noWrap w:val="0"/>
            <w:vAlign w:val="center"/>
          </w:tcPr>
          <w:p w14:paraId="528226B5">
            <w:pPr>
              <w:snapToGrid w:val="0"/>
              <w:spacing w:line="400" w:lineRule="exact"/>
              <w:ind w:right="6"/>
              <w:jc w:val="center"/>
              <w:rPr>
                <w:rFonts w:ascii="宋体" w:hAnsi="宋体"/>
                <w:color w:val="auto"/>
                <w:sz w:val="28"/>
                <w:szCs w:val="28"/>
              </w:rPr>
            </w:pPr>
          </w:p>
        </w:tc>
      </w:tr>
      <w:tr w14:paraId="63B4B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1093" w:type="dxa"/>
            <w:vMerge w:val="continue"/>
            <w:noWrap w:val="0"/>
            <w:vAlign w:val="center"/>
          </w:tcPr>
          <w:p w14:paraId="723CCD90">
            <w:pPr>
              <w:snapToGrid w:val="0"/>
              <w:spacing w:line="400" w:lineRule="exact"/>
              <w:ind w:right="6"/>
              <w:jc w:val="center"/>
              <w:rPr>
                <w:rFonts w:ascii="宋体" w:hAnsi="宋体"/>
                <w:color w:val="auto"/>
                <w:sz w:val="28"/>
                <w:szCs w:val="28"/>
              </w:rPr>
            </w:pPr>
          </w:p>
        </w:tc>
        <w:tc>
          <w:tcPr>
            <w:tcW w:w="1405" w:type="dxa"/>
            <w:noWrap w:val="0"/>
            <w:vAlign w:val="center"/>
          </w:tcPr>
          <w:p w14:paraId="2979799F">
            <w:pPr>
              <w:snapToGrid w:val="0"/>
              <w:spacing w:line="400" w:lineRule="exact"/>
              <w:ind w:right="6"/>
              <w:jc w:val="center"/>
              <w:rPr>
                <w:rFonts w:ascii="宋体" w:hAnsi="宋体"/>
                <w:color w:val="auto"/>
                <w:sz w:val="28"/>
                <w:szCs w:val="28"/>
              </w:rPr>
            </w:pPr>
          </w:p>
        </w:tc>
        <w:tc>
          <w:tcPr>
            <w:tcW w:w="897" w:type="dxa"/>
            <w:noWrap w:val="0"/>
            <w:vAlign w:val="center"/>
          </w:tcPr>
          <w:p w14:paraId="14C1226E">
            <w:pPr>
              <w:snapToGrid w:val="0"/>
              <w:spacing w:line="400" w:lineRule="exact"/>
              <w:ind w:right="6"/>
              <w:jc w:val="center"/>
              <w:rPr>
                <w:rFonts w:ascii="宋体" w:hAnsi="宋体"/>
                <w:color w:val="auto"/>
                <w:sz w:val="28"/>
                <w:szCs w:val="28"/>
              </w:rPr>
            </w:pPr>
          </w:p>
        </w:tc>
        <w:tc>
          <w:tcPr>
            <w:tcW w:w="996" w:type="dxa"/>
            <w:gridSpan w:val="2"/>
            <w:noWrap w:val="0"/>
            <w:vAlign w:val="center"/>
          </w:tcPr>
          <w:p w14:paraId="13713941">
            <w:pPr>
              <w:snapToGrid w:val="0"/>
              <w:spacing w:line="400" w:lineRule="exact"/>
              <w:ind w:right="6"/>
              <w:jc w:val="center"/>
              <w:rPr>
                <w:rFonts w:ascii="宋体" w:hAnsi="宋体"/>
                <w:color w:val="auto"/>
                <w:sz w:val="28"/>
                <w:szCs w:val="28"/>
              </w:rPr>
            </w:pPr>
          </w:p>
        </w:tc>
        <w:tc>
          <w:tcPr>
            <w:tcW w:w="1559" w:type="dxa"/>
            <w:noWrap w:val="0"/>
            <w:vAlign w:val="center"/>
          </w:tcPr>
          <w:p w14:paraId="42049996">
            <w:pPr>
              <w:snapToGrid w:val="0"/>
              <w:spacing w:line="400" w:lineRule="exact"/>
              <w:ind w:right="6"/>
              <w:jc w:val="center"/>
              <w:rPr>
                <w:rFonts w:ascii="宋体" w:hAnsi="宋体"/>
                <w:color w:val="auto"/>
                <w:sz w:val="28"/>
                <w:szCs w:val="28"/>
              </w:rPr>
            </w:pPr>
          </w:p>
        </w:tc>
        <w:tc>
          <w:tcPr>
            <w:tcW w:w="1254" w:type="dxa"/>
            <w:noWrap w:val="0"/>
            <w:vAlign w:val="center"/>
          </w:tcPr>
          <w:p w14:paraId="017F6960">
            <w:pPr>
              <w:snapToGrid w:val="0"/>
              <w:spacing w:line="400" w:lineRule="exact"/>
              <w:ind w:right="6"/>
              <w:jc w:val="center"/>
              <w:rPr>
                <w:rFonts w:ascii="宋体" w:hAnsi="宋体"/>
                <w:color w:val="auto"/>
                <w:sz w:val="28"/>
                <w:szCs w:val="28"/>
              </w:rPr>
            </w:pPr>
          </w:p>
        </w:tc>
        <w:tc>
          <w:tcPr>
            <w:tcW w:w="1099" w:type="dxa"/>
            <w:gridSpan w:val="2"/>
            <w:noWrap w:val="0"/>
            <w:vAlign w:val="center"/>
          </w:tcPr>
          <w:p w14:paraId="5DEA9EEF">
            <w:pPr>
              <w:snapToGrid w:val="0"/>
              <w:spacing w:line="400" w:lineRule="exact"/>
              <w:ind w:right="6"/>
              <w:jc w:val="center"/>
              <w:rPr>
                <w:rFonts w:ascii="宋体" w:hAnsi="宋体"/>
                <w:color w:val="auto"/>
                <w:sz w:val="28"/>
                <w:szCs w:val="28"/>
              </w:rPr>
            </w:pPr>
          </w:p>
        </w:tc>
        <w:tc>
          <w:tcPr>
            <w:tcW w:w="1471" w:type="dxa"/>
            <w:noWrap w:val="0"/>
            <w:vAlign w:val="center"/>
          </w:tcPr>
          <w:p w14:paraId="11975BA9">
            <w:pPr>
              <w:snapToGrid w:val="0"/>
              <w:spacing w:line="400" w:lineRule="exact"/>
              <w:ind w:right="6"/>
              <w:jc w:val="center"/>
              <w:rPr>
                <w:rFonts w:ascii="宋体" w:hAnsi="宋体"/>
                <w:color w:val="auto"/>
                <w:sz w:val="28"/>
                <w:szCs w:val="28"/>
              </w:rPr>
            </w:pPr>
          </w:p>
        </w:tc>
      </w:tr>
      <w:tr w14:paraId="0E416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1093" w:type="dxa"/>
            <w:vMerge w:val="continue"/>
            <w:noWrap w:val="0"/>
            <w:vAlign w:val="center"/>
          </w:tcPr>
          <w:p w14:paraId="77F74FA5">
            <w:pPr>
              <w:snapToGrid w:val="0"/>
              <w:spacing w:line="400" w:lineRule="exact"/>
              <w:ind w:right="6"/>
              <w:jc w:val="center"/>
              <w:rPr>
                <w:rFonts w:ascii="宋体" w:hAnsi="宋体"/>
                <w:color w:val="auto"/>
                <w:sz w:val="28"/>
                <w:szCs w:val="28"/>
              </w:rPr>
            </w:pPr>
          </w:p>
        </w:tc>
        <w:tc>
          <w:tcPr>
            <w:tcW w:w="1405" w:type="dxa"/>
            <w:noWrap w:val="0"/>
            <w:vAlign w:val="center"/>
          </w:tcPr>
          <w:p w14:paraId="1AF445FB">
            <w:pPr>
              <w:snapToGrid w:val="0"/>
              <w:spacing w:line="400" w:lineRule="exact"/>
              <w:ind w:right="6"/>
              <w:jc w:val="center"/>
              <w:rPr>
                <w:rFonts w:ascii="宋体" w:hAnsi="宋体"/>
                <w:color w:val="auto"/>
                <w:sz w:val="28"/>
                <w:szCs w:val="28"/>
              </w:rPr>
            </w:pPr>
          </w:p>
        </w:tc>
        <w:tc>
          <w:tcPr>
            <w:tcW w:w="897" w:type="dxa"/>
            <w:noWrap w:val="0"/>
            <w:vAlign w:val="center"/>
          </w:tcPr>
          <w:p w14:paraId="758DF7C3">
            <w:pPr>
              <w:snapToGrid w:val="0"/>
              <w:spacing w:line="400" w:lineRule="exact"/>
              <w:ind w:right="6"/>
              <w:jc w:val="center"/>
              <w:rPr>
                <w:rFonts w:ascii="宋体" w:hAnsi="宋体"/>
                <w:color w:val="auto"/>
                <w:sz w:val="28"/>
                <w:szCs w:val="28"/>
              </w:rPr>
            </w:pPr>
          </w:p>
        </w:tc>
        <w:tc>
          <w:tcPr>
            <w:tcW w:w="996" w:type="dxa"/>
            <w:gridSpan w:val="2"/>
            <w:noWrap w:val="0"/>
            <w:vAlign w:val="center"/>
          </w:tcPr>
          <w:p w14:paraId="2085A16F">
            <w:pPr>
              <w:snapToGrid w:val="0"/>
              <w:spacing w:line="400" w:lineRule="exact"/>
              <w:ind w:right="6"/>
              <w:jc w:val="center"/>
              <w:rPr>
                <w:rFonts w:ascii="宋体" w:hAnsi="宋体"/>
                <w:color w:val="auto"/>
                <w:sz w:val="28"/>
                <w:szCs w:val="28"/>
              </w:rPr>
            </w:pPr>
          </w:p>
        </w:tc>
        <w:tc>
          <w:tcPr>
            <w:tcW w:w="1559" w:type="dxa"/>
            <w:noWrap w:val="0"/>
            <w:vAlign w:val="center"/>
          </w:tcPr>
          <w:p w14:paraId="7303C310">
            <w:pPr>
              <w:snapToGrid w:val="0"/>
              <w:spacing w:line="400" w:lineRule="exact"/>
              <w:ind w:right="6"/>
              <w:jc w:val="center"/>
              <w:rPr>
                <w:rFonts w:ascii="宋体" w:hAnsi="宋体"/>
                <w:color w:val="auto"/>
                <w:sz w:val="28"/>
                <w:szCs w:val="28"/>
              </w:rPr>
            </w:pPr>
          </w:p>
        </w:tc>
        <w:tc>
          <w:tcPr>
            <w:tcW w:w="1254" w:type="dxa"/>
            <w:noWrap w:val="0"/>
            <w:vAlign w:val="center"/>
          </w:tcPr>
          <w:p w14:paraId="54E513EF">
            <w:pPr>
              <w:snapToGrid w:val="0"/>
              <w:spacing w:line="400" w:lineRule="exact"/>
              <w:ind w:right="6"/>
              <w:jc w:val="center"/>
              <w:rPr>
                <w:rFonts w:ascii="宋体" w:hAnsi="宋体"/>
                <w:color w:val="auto"/>
                <w:sz w:val="28"/>
                <w:szCs w:val="28"/>
              </w:rPr>
            </w:pPr>
          </w:p>
        </w:tc>
        <w:tc>
          <w:tcPr>
            <w:tcW w:w="1099" w:type="dxa"/>
            <w:gridSpan w:val="2"/>
            <w:noWrap w:val="0"/>
            <w:vAlign w:val="center"/>
          </w:tcPr>
          <w:p w14:paraId="40A3F86C">
            <w:pPr>
              <w:snapToGrid w:val="0"/>
              <w:spacing w:line="400" w:lineRule="exact"/>
              <w:ind w:right="6"/>
              <w:jc w:val="center"/>
              <w:rPr>
                <w:rFonts w:ascii="宋体" w:hAnsi="宋体"/>
                <w:color w:val="auto"/>
                <w:sz w:val="28"/>
                <w:szCs w:val="28"/>
              </w:rPr>
            </w:pPr>
          </w:p>
        </w:tc>
        <w:tc>
          <w:tcPr>
            <w:tcW w:w="1471" w:type="dxa"/>
            <w:noWrap w:val="0"/>
            <w:vAlign w:val="center"/>
          </w:tcPr>
          <w:p w14:paraId="183B3621">
            <w:pPr>
              <w:snapToGrid w:val="0"/>
              <w:spacing w:line="400" w:lineRule="exact"/>
              <w:ind w:right="6"/>
              <w:jc w:val="center"/>
              <w:rPr>
                <w:rFonts w:ascii="宋体" w:hAnsi="宋体"/>
                <w:color w:val="auto"/>
                <w:sz w:val="28"/>
                <w:szCs w:val="28"/>
              </w:rPr>
            </w:pPr>
          </w:p>
        </w:tc>
      </w:tr>
      <w:tr w14:paraId="1B327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1093" w:type="dxa"/>
            <w:vMerge w:val="continue"/>
            <w:noWrap w:val="0"/>
            <w:vAlign w:val="center"/>
          </w:tcPr>
          <w:p w14:paraId="5FBF0A88">
            <w:pPr>
              <w:snapToGrid w:val="0"/>
              <w:spacing w:line="400" w:lineRule="exact"/>
              <w:ind w:right="6"/>
              <w:jc w:val="center"/>
              <w:rPr>
                <w:rFonts w:ascii="宋体" w:hAnsi="宋体"/>
                <w:color w:val="auto"/>
                <w:sz w:val="28"/>
                <w:szCs w:val="28"/>
              </w:rPr>
            </w:pPr>
          </w:p>
        </w:tc>
        <w:tc>
          <w:tcPr>
            <w:tcW w:w="1405" w:type="dxa"/>
            <w:noWrap w:val="0"/>
            <w:vAlign w:val="center"/>
          </w:tcPr>
          <w:p w14:paraId="52F20308">
            <w:pPr>
              <w:snapToGrid w:val="0"/>
              <w:spacing w:line="400" w:lineRule="exact"/>
              <w:ind w:right="6"/>
              <w:jc w:val="center"/>
              <w:rPr>
                <w:rFonts w:ascii="宋体" w:hAnsi="宋体"/>
                <w:color w:val="auto"/>
                <w:sz w:val="28"/>
                <w:szCs w:val="28"/>
              </w:rPr>
            </w:pPr>
          </w:p>
        </w:tc>
        <w:tc>
          <w:tcPr>
            <w:tcW w:w="897" w:type="dxa"/>
            <w:noWrap w:val="0"/>
            <w:vAlign w:val="center"/>
          </w:tcPr>
          <w:p w14:paraId="616220E1">
            <w:pPr>
              <w:snapToGrid w:val="0"/>
              <w:spacing w:line="400" w:lineRule="exact"/>
              <w:ind w:right="6"/>
              <w:jc w:val="center"/>
              <w:rPr>
                <w:rFonts w:ascii="宋体" w:hAnsi="宋体"/>
                <w:color w:val="auto"/>
                <w:sz w:val="28"/>
                <w:szCs w:val="28"/>
              </w:rPr>
            </w:pPr>
          </w:p>
        </w:tc>
        <w:tc>
          <w:tcPr>
            <w:tcW w:w="996" w:type="dxa"/>
            <w:gridSpan w:val="2"/>
            <w:noWrap w:val="0"/>
            <w:vAlign w:val="center"/>
          </w:tcPr>
          <w:p w14:paraId="25EA38F3">
            <w:pPr>
              <w:snapToGrid w:val="0"/>
              <w:spacing w:line="400" w:lineRule="exact"/>
              <w:ind w:right="6"/>
              <w:jc w:val="center"/>
              <w:rPr>
                <w:rFonts w:ascii="宋体" w:hAnsi="宋体"/>
                <w:color w:val="auto"/>
                <w:sz w:val="28"/>
                <w:szCs w:val="28"/>
              </w:rPr>
            </w:pPr>
          </w:p>
        </w:tc>
        <w:tc>
          <w:tcPr>
            <w:tcW w:w="1559" w:type="dxa"/>
            <w:noWrap w:val="0"/>
            <w:vAlign w:val="center"/>
          </w:tcPr>
          <w:p w14:paraId="24C8910D">
            <w:pPr>
              <w:snapToGrid w:val="0"/>
              <w:spacing w:line="400" w:lineRule="exact"/>
              <w:ind w:right="6"/>
              <w:jc w:val="center"/>
              <w:rPr>
                <w:rFonts w:ascii="宋体" w:hAnsi="宋体"/>
                <w:color w:val="auto"/>
                <w:sz w:val="28"/>
                <w:szCs w:val="28"/>
              </w:rPr>
            </w:pPr>
          </w:p>
        </w:tc>
        <w:tc>
          <w:tcPr>
            <w:tcW w:w="1254" w:type="dxa"/>
            <w:noWrap w:val="0"/>
            <w:vAlign w:val="center"/>
          </w:tcPr>
          <w:p w14:paraId="54AAFE0B">
            <w:pPr>
              <w:snapToGrid w:val="0"/>
              <w:spacing w:line="400" w:lineRule="exact"/>
              <w:ind w:right="6"/>
              <w:jc w:val="center"/>
              <w:rPr>
                <w:rFonts w:ascii="宋体" w:hAnsi="宋体"/>
                <w:color w:val="auto"/>
                <w:sz w:val="28"/>
                <w:szCs w:val="28"/>
              </w:rPr>
            </w:pPr>
          </w:p>
        </w:tc>
        <w:tc>
          <w:tcPr>
            <w:tcW w:w="1099" w:type="dxa"/>
            <w:gridSpan w:val="2"/>
            <w:noWrap w:val="0"/>
            <w:vAlign w:val="center"/>
          </w:tcPr>
          <w:p w14:paraId="7DDFAC2B">
            <w:pPr>
              <w:snapToGrid w:val="0"/>
              <w:spacing w:line="400" w:lineRule="exact"/>
              <w:ind w:right="6"/>
              <w:jc w:val="center"/>
              <w:rPr>
                <w:rFonts w:ascii="宋体" w:hAnsi="宋体"/>
                <w:color w:val="auto"/>
                <w:sz w:val="28"/>
                <w:szCs w:val="28"/>
              </w:rPr>
            </w:pPr>
          </w:p>
        </w:tc>
        <w:tc>
          <w:tcPr>
            <w:tcW w:w="1471" w:type="dxa"/>
            <w:noWrap w:val="0"/>
            <w:vAlign w:val="center"/>
          </w:tcPr>
          <w:p w14:paraId="67DC1F1E">
            <w:pPr>
              <w:snapToGrid w:val="0"/>
              <w:spacing w:line="400" w:lineRule="exact"/>
              <w:ind w:right="6"/>
              <w:jc w:val="center"/>
              <w:rPr>
                <w:rFonts w:ascii="宋体" w:hAnsi="宋体"/>
                <w:color w:val="auto"/>
                <w:sz w:val="28"/>
                <w:szCs w:val="28"/>
              </w:rPr>
            </w:pPr>
          </w:p>
        </w:tc>
      </w:tr>
      <w:tr w14:paraId="50452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1093" w:type="dxa"/>
            <w:vMerge w:val="continue"/>
            <w:noWrap w:val="0"/>
            <w:vAlign w:val="center"/>
          </w:tcPr>
          <w:p w14:paraId="3D2DDA14">
            <w:pPr>
              <w:snapToGrid w:val="0"/>
              <w:spacing w:line="400" w:lineRule="exact"/>
              <w:ind w:right="6"/>
              <w:jc w:val="center"/>
              <w:rPr>
                <w:rFonts w:ascii="宋体" w:hAnsi="宋体"/>
                <w:color w:val="auto"/>
                <w:sz w:val="28"/>
                <w:szCs w:val="28"/>
              </w:rPr>
            </w:pPr>
          </w:p>
        </w:tc>
        <w:tc>
          <w:tcPr>
            <w:tcW w:w="1405" w:type="dxa"/>
            <w:noWrap w:val="0"/>
            <w:vAlign w:val="center"/>
          </w:tcPr>
          <w:p w14:paraId="31B8D595">
            <w:pPr>
              <w:snapToGrid w:val="0"/>
              <w:spacing w:line="400" w:lineRule="exact"/>
              <w:ind w:right="6"/>
              <w:jc w:val="center"/>
              <w:rPr>
                <w:rFonts w:ascii="宋体" w:hAnsi="宋体"/>
                <w:color w:val="auto"/>
                <w:sz w:val="28"/>
                <w:szCs w:val="28"/>
              </w:rPr>
            </w:pPr>
          </w:p>
        </w:tc>
        <w:tc>
          <w:tcPr>
            <w:tcW w:w="897" w:type="dxa"/>
            <w:noWrap w:val="0"/>
            <w:vAlign w:val="center"/>
          </w:tcPr>
          <w:p w14:paraId="73535BE5">
            <w:pPr>
              <w:snapToGrid w:val="0"/>
              <w:spacing w:line="400" w:lineRule="exact"/>
              <w:ind w:right="6"/>
              <w:jc w:val="center"/>
              <w:rPr>
                <w:rFonts w:ascii="宋体" w:hAnsi="宋体"/>
                <w:color w:val="auto"/>
                <w:sz w:val="28"/>
                <w:szCs w:val="28"/>
              </w:rPr>
            </w:pPr>
          </w:p>
        </w:tc>
        <w:tc>
          <w:tcPr>
            <w:tcW w:w="996" w:type="dxa"/>
            <w:gridSpan w:val="2"/>
            <w:noWrap w:val="0"/>
            <w:vAlign w:val="center"/>
          </w:tcPr>
          <w:p w14:paraId="5C32457C">
            <w:pPr>
              <w:snapToGrid w:val="0"/>
              <w:spacing w:line="400" w:lineRule="exact"/>
              <w:ind w:right="6"/>
              <w:jc w:val="center"/>
              <w:rPr>
                <w:rFonts w:ascii="宋体" w:hAnsi="宋体"/>
                <w:color w:val="auto"/>
                <w:sz w:val="28"/>
                <w:szCs w:val="28"/>
              </w:rPr>
            </w:pPr>
          </w:p>
        </w:tc>
        <w:tc>
          <w:tcPr>
            <w:tcW w:w="1559" w:type="dxa"/>
            <w:noWrap w:val="0"/>
            <w:vAlign w:val="center"/>
          </w:tcPr>
          <w:p w14:paraId="15DA8149">
            <w:pPr>
              <w:snapToGrid w:val="0"/>
              <w:spacing w:line="400" w:lineRule="exact"/>
              <w:ind w:right="6"/>
              <w:jc w:val="center"/>
              <w:rPr>
                <w:rFonts w:ascii="宋体" w:hAnsi="宋体"/>
                <w:color w:val="auto"/>
                <w:sz w:val="28"/>
                <w:szCs w:val="28"/>
              </w:rPr>
            </w:pPr>
          </w:p>
        </w:tc>
        <w:tc>
          <w:tcPr>
            <w:tcW w:w="1254" w:type="dxa"/>
            <w:noWrap w:val="0"/>
            <w:vAlign w:val="center"/>
          </w:tcPr>
          <w:p w14:paraId="1B1507D6">
            <w:pPr>
              <w:snapToGrid w:val="0"/>
              <w:spacing w:line="400" w:lineRule="exact"/>
              <w:ind w:right="6"/>
              <w:jc w:val="center"/>
              <w:rPr>
                <w:rFonts w:ascii="宋体" w:hAnsi="宋体"/>
                <w:color w:val="auto"/>
                <w:sz w:val="28"/>
                <w:szCs w:val="28"/>
              </w:rPr>
            </w:pPr>
          </w:p>
        </w:tc>
        <w:tc>
          <w:tcPr>
            <w:tcW w:w="1099" w:type="dxa"/>
            <w:gridSpan w:val="2"/>
            <w:noWrap w:val="0"/>
            <w:vAlign w:val="center"/>
          </w:tcPr>
          <w:p w14:paraId="60BFD9B8">
            <w:pPr>
              <w:snapToGrid w:val="0"/>
              <w:spacing w:line="400" w:lineRule="exact"/>
              <w:ind w:right="6"/>
              <w:jc w:val="center"/>
              <w:rPr>
                <w:rFonts w:ascii="宋体" w:hAnsi="宋体"/>
                <w:color w:val="auto"/>
                <w:sz w:val="28"/>
                <w:szCs w:val="28"/>
              </w:rPr>
            </w:pPr>
          </w:p>
        </w:tc>
        <w:tc>
          <w:tcPr>
            <w:tcW w:w="1471" w:type="dxa"/>
            <w:noWrap w:val="0"/>
            <w:vAlign w:val="center"/>
          </w:tcPr>
          <w:p w14:paraId="5BB6D8E3">
            <w:pPr>
              <w:snapToGrid w:val="0"/>
              <w:spacing w:line="400" w:lineRule="exact"/>
              <w:ind w:right="6"/>
              <w:jc w:val="center"/>
              <w:rPr>
                <w:rFonts w:ascii="宋体" w:hAnsi="宋体"/>
                <w:color w:val="auto"/>
                <w:sz w:val="28"/>
                <w:szCs w:val="28"/>
              </w:rPr>
            </w:pPr>
          </w:p>
        </w:tc>
      </w:tr>
      <w:tr w14:paraId="129CD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3" w:hRule="atLeast"/>
        </w:trPr>
        <w:tc>
          <w:tcPr>
            <w:tcW w:w="1093" w:type="dxa"/>
            <w:vMerge w:val="continue"/>
            <w:noWrap w:val="0"/>
            <w:vAlign w:val="center"/>
          </w:tcPr>
          <w:p w14:paraId="129AFB9C">
            <w:pPr>
              <w:snapToGrid w:val="0"/>
              <w:spacing w:line="400" w:lineRule="exact"/>
              <w:ind w:right="6"/>
              <w:jc w:val="center"/>
              <w:rPr>
                <w:rFonts w:ascii="宋体" w:hAnsi="宋体"/>
                <w:color w:val="auto"/>
                <w:sz w:val="28"/>
                <w:szCs w:val="28"/>
              </w:rPr>
            </w:pPr>
          </w:p>
        </w:tc>
        <w:tc>
          <w:tcPr>
            <w:tcW w:w="8681" w:type="dxa"/>
            <w:gridSpan w:val="9"/>
            <w:noWrap w:val="0"/>
            <w:vAlign w:val="center"/>
          </w:tcPr>
          <w:p w14:paraId="7664BE69">
            <w:pPr>
              <w:snapToGrid w:val="0"/>
              <w:spacing w:line="400" w:lineRule="exact"/>
              <w:ind w:right="6"/>
              <w:jc w:val="center"/>
              <w:rPr>
                <w:rFonts w:ascii="宋体" w:hAnsi="宋体"/>
                <w:color w:val="auto"/>
                <w:sz w:val="28"/>
                <w:szCs w:val="28"/>
                <w:lang w:eastAsia="zh-CN"/>
              </w:rPr>
            </w:pPr>
            <w:r>
              <w:rPr>
                <w:rFonts w:hint="eastAsia" w:ascii="宋体" w:hAnsi="宋体"/>
                <w:color w:val="auto"/>
                <w:sz w:val="28"/>
                <w:szCs w:val="28"/>
                <w:lang w:eastAsia="zh-CN"/>
              </w:rPr>
              <w:t>共计（含带头人）___人。其中45岁及以下___人，45岁以上___人；高级职称___人，中级职称___人。</w:t>
            </w:r>
          </w:p>
        </w:tc>
      </w:tr>
    </w:tbl>
    <w:p w14:paraId="41022C71">
      <w:pPr>
        <w:snapToGrid w:val="0"/>
        <w:spacing w:line="336" w:lineRule="auto"/>
        <w:ind w:right="6"/>
        <w:rPr>
          <w:rFonts w:ascii="仿宋_GB2312" w:eastAsia="仿宋_GB2312"/>
          <w:bCs/>
          <w:color w:val="auto"/>
          <w:sz w:val="30"/>
          <w:szCs w:val="30"/>
          <w:lang w:eastAsia="zh-CN"/>
        </w:rPr>
      </w:pPr>
      <w:r>
        <w:rPr>
          <w:rFonts w:hint="eastAsia" w:ascii="宋体" w:hAnsi="宋体" w:cs="宋体"/>
          <w:b/>
          <w:bCs/>
          <w:color w:val="auto"/>
          <w:sz w:val="32"/>
          <w:szCs w:val="32"/>
          <w:lang w:eastAsia="zh-CN"/>
        </w:rPr>
        <w:t>二、</w:t>
      </w:r>
      <w:r>
        <w:rPr>
          <w:rFonts w:hint="eastAsia" w:ascii="黑体" w:hAnsi="宋体" w:eastAsia="黑体"/>
          <w:color w:val="auto"/>
          <w:sz w:val="28"/>
          <w:szCs w:val="28"/>
          <w:lang w:eastAsia="zh-CN"/>
        </w:rPr>
        <w:t>团队负责人及成员近五年取得的主要业绩成果及</w:t>
      </w:r>
      <w:r>
        <w:rPr>
          <w:rFonts w:hint="eastAsia" w:eastAsia="黑体"/>
          <w:color w:val="auto"/>
          <w:sz w:val="28"/>
          <w:szCs w:val="28"/>
        </w:rPr>
        <w:t>荣誉情况</w:t>
      </w:r>
    </w:p>
    <w:tbl>
      <w:tblPr>
        <w:tblStyle w:val="19"/>
        <w:tblW w:w="92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30"/>
      </w:tblGrid>
      <w:tr w14:paraId="2E7C4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87" w:hRule="atLeast"/>
        </w:trPr>
        <w:tc>
          <w:tcPr>
            <w:tcW w:w="9230" w:type="dxa"/>
            <w:noWrap w:val="0"/>
            <w:vAlign w:val="top"/>
          </w:tcPr>
          <w:p w14:paraId="5D055374">
            <w:pPr>
              <w:keepNext w:val="0"/>
              <w:keepLines w:val="0"/>
              <w:pageBreakBefore w:val="0"/>
              <w:widowControl/>
              <w:kinsoku/>
              <w:wordWrap/>
              <w:overflowPunct/>
              <w:topLinePunct w:val="0"/>
              <w:autoSpaceDE/>
              <w:autoSpaceDN/>
              <w:bidi w:val="0"/>
              <w:adjustRightInd/>
              <w:snapToGrid/>
              <w:spacing w:line="500" w:lineRule="exact"/>
              <w:ind w:firstLine="600" w:firstLineChars="200"/>
              <w:jc w:val="left"/>
              <w:textAlignment w:val="auto"/>
              <w:rPr>
                <w:rFonts w:hint="eastAsia" w:ascii="仿宋" w:hAnsi="仿宋" w:eastAsia="仿宋" w:cs="仿宋"/>
                <w:b w:val="0"/>
                <w:bCs w:val="0"/>
                <w:color w:val="auto"/>
                <w:sz w:val="30"/>
                <w:szCs w:val="30"/>
                <w:lang w:eastAsia="zh-CN"/>
              </w:rPr>
            </w:pPr>
            <w:r>
              <w:rPr>
                <w:rFonts w:hint="eastAsia" w:ascii="仿宋" w:hAnsi="仿宋" w:eastAsia="仿宋" w:cs="仿宋"/>
                <w:b w:val="0"/>
                <w:bCs w:val="0"/>
                <w:color w:val="auto"/>
                <w:sz w:val="30"/>
                <w:szCs w:val="30"/>
                <w:lang w:val="en-US" w:eastAsia="zh-CN"/>
              </w:rPr>
              <w:t>简要罗列</w:t>
            </w:r>
            <w:r>
              <w:rPr>
                <w:rFonts w:hint="eastAsia" w:ascii="仿宋" w:hAnsi="仿宋" w:eastAsia="仿宋" w:cs="仿宋"/>
                <w:color w:val="auto"/>
                <w:sz w:val="30"/>
                <w:szCs w:val="30"/>
                <w:lang w:eastAsia="zh-CN"/>
              </w:rPr>
              <w:t>团队负责人及成员</w:t>
            </w:r>
            <w:r>
              <w:rPr>
                <w:rFonts w:hint="eastAsia" w:ascii="仿宋" w:hAnsi="仿宋" w:eastAsia="仿宋" w:cs="仿宋"/>
                <w:b w:val="0"/>
                <w:bCs w:val="0"/>
                <w:color w:val="auto"/>
                <w:sz w:val="30"/>
                <w:szCs w:val="30"/>
                <w:lang w:val="en-US" w:eastAsia="zh-CN"/>
              </w:rPr>
              <w:t>近5年</w:t>
            </w:r>
            <w:r>
              <w:rPr>
                <w:rFonts w:hint="eastAsia" w:ascii="仿宋" w:hAnsi="仿宋" w:eastAsia="仿宋" w:cs="仿宋"/>
                <w:b w:val="0"/>
                <w:bCs w:val="0"/>
                <w:color w:val="auto"/>
                <w:sz w:val="30"/>
                <w:szCs w:val="30"/>
              </w:rPr>
              <w:t>承担主要科研任务情况</w:t>
            </w:r>
            <w:r>
              <w:rPr>
                <w:rFonts w:hint="eastAsia" w:ascii="仿宋" w:hAnsi="仿宋" w:eastAsia="仿宋" w:cs="仿宋"/>
                <w:b w:val="0"/>
                <w:bCs w:val="0"/>
                <w:color w:val="auto"/>
                <w:sz w:val="30"/>
                <w:szCs w:val="30"/>
                <w:lang w:eastAsia="zh-CN"/>
              </w:rPr>
              <w:t>；</w:t>
            </w:r>
          </w:p>
          <w:p w14:paraId="5660E1BF">
            <w:pPr>
              <w:keepNext w:val="0"/>
              <w:keepLines w:val="0"/>
              <w:pageBreakBefore w:val="0"/>
              <w:widowControl/>
              <w:kinsoku/>
              <w:wordWrap/>
              <w:overflowPunct/>
              <w:topLinePunct w:val="0"/>
              <w:autoSpaceDE/>
              <w:autoSpaceDN/>
              <w:bidi w:val="0"/>
              <w:adjustRightInd/>
              <w:snapToGrid/>
              <w:spacing w:line="500" w:lineRule="exact"/>
              <w:ind w:firstLine="600" w:firstLineChars="200"/>
              <w:jc w:val="left"/>
              <w:textAlignment w:val="auto"/>
              <w:rPr>
                <w:rFonts w:hint="eastAsia" w:ascii="仿宋" w:hAnsi="仿宋" w:eastAsia="仿宋" w:cs="仿宋"/>
                <w:b w:val="0"/>
                <w:bCs w:val="0"/>
                <w:color w:val="auto"/>
                <w:sz w:val="30"/>
                <w:szCs w:val="30"/>
                <w:lang w:val="en-US" w:eastAsia="zh-CN" w:bidi="ar"/>
              </w:rPr>
            </w:pPr>
            <w:r>
              <w:rPr>
                <w:rFonts w:hint="eastAsia" w:ascii="仿宋" w:hAnsi="仿宋" w:eastAsia="仿宋" w:cs="仿宋"/>
                <w:b w:val="0"/>
                <w:bCs w:val="0"/>
                <w:color w:val="auto"/>
                <w:sz w:val="30"/>
                <w:szCs w:val="30"/>
              </w:rPr>
              <w:t>知识产权情况</w:t>
            </w:r>
            <w:r>
              <w:rPr>
                <w:rFonts w:hint="eastAsia" w:ascii="仿宋" w:hAnsi="仿宋" w:eastAsia="仿宋" w:cs="仿宋"/>
                <w:b w:val="0"/>
                <w:bCs w:val="0"/>
                <w:color w:val="auto"/>
                <w:sz w:val="30"/>
                <w:szCs w:val="30"/>
                <w:lang w:val="en-US" w:eastAsia="zh-CN" w:bidi="ar"/>
              </w:rPr>
              <w:t>、</w:t>
            </w:r>
            <w:r>
              <w:rPr>
                <w:rFonts w:hint="eastAsia" w:ascii="仿宋" w:hAnsi="仿宋" w:eastAsia="仿宋" w:cs="仿宋"/>
                <w:b w:val="0"/>
                <w:bCs w:val="0"/>
                <w:color w:val="auto"/>
                <w:sz w:val="30"/>
                <w:szCs w:val="30"/>
              </w:rPr>
              <w:t>重要专著情况</w:t>
            </w:r>
            <w:r>
              <w:rPr>
                <w:rFonts w:hint="eastAsia" w:ascii="仿宋" w:hAnsi="仿宋" w:eastAsia="仿宋" w:cs="仿宋"/>
                <w:b w:val="0"/>
                <w:bCs w:val="0"/>
                <w:color w:val="auto"/>
                <w:sz w:val="30"/>
                <w:szCs w:val="30"/>
                <w:lang w:val="en-US" w:eastAsia="zh-CN" w:bidi="ar"/>
              </w:rPr>
              <w:t>、</w:t>
            </w:r>
            <w:r>
              <w:rPr>
                <w:rFonts w:hint="eastAsia" w:ascii="仿宋" w:hAnsi="仿宋" w:eastAsia="仿宋" w:cs="仿宋"/>
                <w:b w:val="0"/>
                <w:bCs w:val="0"/>
                <w:color w:val="auto"/>
                <w:sz w:val="30"/>
                <w:szCs w:val="30"/>
              </w:rPr>
              <w:t>代表性论文</w:t>
            </w:r>
            <w:r>
              <w:rPr>
                <w:rFonts w:hint="eastAsia" w:ascii="仿宋" w:hAnsi="仿宋" w:eastAsia="仿宋" w:cs="仿宋"/>
                <w:b w:val="0"/>
                <w:bCs w:val="0"/>
                <w:color w:val="auto"/>
                <w:sz w:val="30"/>
                <w:szCs w:val="30"/>
                <w:lang w:val="en-US" w:eastAsia="zh-CN" w:bidi="ar"/>
              </w:rPr>
              <w:t>；</w:t>
            </w:r>
          </w:p>
          <w:p w14:paraId="19DDB571">
            <w:pPr>
              <w:keepNext w:val="0"/>
              <w:keepLines w:val="0"/>
              <w:pageBreakBefore w:val="0"/>
              <w:widowControl/>
              <w:kinsoku/>
              <w:wordWrap/>
              <w:overflowPunct/>
              <w:topLinePunct w:val="0"/>
              <w:autoSpaceDE/>
              <w:autoSpaceDN/>
              <w:bidi w:val="0"/>
              <w:adjustRightInd/>
              <w:snapToGrid/>
              <w:spacing w:line="500" w:lineRule="exact"/>
              <w:ind w:firstLine="600" w:firstLineChars="200"/>
              <w:jc w:val="left"/>
              <w:textAlignment w:val="auto"/>
              <w:rPr>
                <w:rFonts w:hint="eastAsia" w:ascii="仿宋" w:hAnsi="仿宋" w:eastAsia="仿宋" w:cs="仿宋"/>
                <w:b w:val="0"/>
                <w:bCs w:val="0"/>
                <w:color w:val="auto"/>
                <w:sz w:val="30"/>
                <w:szCs w:val="30"/>
                <w:lang w:val="en-US" w:eastAsia="zh-CN" w:bidi="ar"/>
              </w:rPr>
            </w:pPr>
            <w:r>
              <w:rPr>
                <w:rFonts w:hint="eastAsia" w:ascii="仿宋" w:hAnsi="仿宋" w:eastAsia="仿宋" w:cs="仿宋"/>
                <w:b w:val="0"/>
                <w:bCs w:val="0"/>
                <w:color w:val="auto"/>
                <w:sz w:val="30"/>
                <w:szCs w:val="30"/>
              </w:rPr>
              <w:t>获得主要奖励、荣誉情况</w:t>
            </w:r>
            <w:r>
              <w:rPr>
                <w:rFonts w:hint="eastAsia" w:ascii="仿宋" w:hAnsi="仿宋" w:eastAsia="仿宋" w:cs="仿宋"/>
                <w:b w:val="0"/>
                <w:bCs w:val="0"/>
                <w:color w:val="auto"/>
                <w:sz w:val="30"/>
                <w:szCs w:val="30"/>
                <w:lang w:val="en-US" w:eastAsia="zh-CN" w:bidi="ar"/>
              </w:rPr>
              <w:t>；</w:t>
            </w:r>
          </w:p>
          <w:p w14:paraId="1AABCD8A">
            <w:pPr>
              <w:keepNext w:val="0"/>
              <w:keepLines w:val="0"/>
              <w:pageBreakBefore w:val="0"/>
              <w:widowControl/>
              <w:kinsoku/>
              <w:wordWrap/>
              <w:overflowPunct/>
              <w:topLinePunct w:val="0"/>
              <w:autoSpaceDE/>
              <w:autoSpaceDN/>
              <w:bidi w:val="0"/>
              <w:adjustRightInd/>
              <w:snapToGrid/>
              <w:spacing w:line="500" w:lineRule="exact"/>
              <w:ind w:firstLine="600" w:firstLineChars="200"/>
              <w:jc w:val="left"/>
              <w:textAlignment w:val="auto"/>
              <w:rPr>
                <w:rFonts w:hint="eastAsia" w:ascii="仿宋" w:hAnsi="仿宋" w:eastAsia="仿宋" w:cs="仿宋"/>
                <w:b w:val="0"/>
                <w:bCs w:val="0"/>
                <w:color w:val="auto"/>
                <w:sz w:val="30"/>
                <w:szCs w:val="30"/>
                <w:lang w:val="en-US" w:eastAsia="zh-CN" w:bidi="ar"/>
              </w:rPr>
            </w:pPr>
            <w:r>
              <w:rPr>
                <w:rFonts w:hint="eastAsia" w:ascii="仿宋" w:hAnsi="仿宋" w:eastAsia="仿宋" w:cs="仿宋"/>
                <w:b w:val="0"/>
                <w:bCs w:val="0"/>
                <w:color w:val="auto"/>
                <w:sz w:val="30"/>
                <w:szCs w:val="30"/>
                <w:lang w:val="en-US" w:eastAsia="zh-CN" w:bidi="ar"/>
              </w:rPr>
              <w:t>主要新产品（含新品种）/新装置（装备）/新工艺/新材料开发/创新服务情况。</w:t>
            </w:r>
          </w:p>
          <w:p w14:paraId="2CD373E1">
            <w:pPr>
              <w:spacing w:line="480" w:lineRule="auto"/>
              <w:ind w:right="6"/>
              <w:rPr>
                <w:rFonts w:ascii="仿宋_GB2312" w:eastAsia="仿宋_GB2312"/>
                <w:color w:val="auto"/>
                <w:sz w:val="24"/>
                <w:lang w:eastAsia="zh-CN"/>
              </w:rPr>
            </w:pPr>
          </w:p>
        </w:tc>
      </w:tr>
    </w:tbl>
    <w:p w14:paraId="0683B76E">
      <w:pPr>
        <w:spacing w:line="360" w:lineRule="auto"/>
        <w:rPr>
          <w:rFonts w:hint="eastAsia" w:ascii="黑体" w:eastAsia="黑体"/>
          <w:color w:val="auto"/>
          <w:sz w:val="28"/>
          <w:szCs w:val="28"/>
          <w:lang w:eastAsia="zh-CN"/>
        </w:rPr>
      </w:pPr>
      <w:r>
        <w:rPr>
          <w:rFonts w:hint="eastAsia" w:ascii="宋体" w:hAnsi="宋体" w:eastAsia="宋体" w:cs="宋体"/>
          <w:b/>
          <w:bCs w:val="0"/>
          <w:color w:val="auto"/>
          <w:sz w:val="30"/>
          <w:lang w:val="en-US" w:eastAsia="zh-CN"/>
        </w:rPr>
        <w:t>三、</w:t>
      </w:r>
      <w:r>
        <w:rPr>
          <w:rFonts w:hint="eastAsia" w:ascii="宋体" w:hAnsi="宋体" w:eastAsia="宋体" w:cs="宋体"/>
          <w:b/>
          <w:bCs w:val="0"/>
          <w:color w:val="auto"/>
          <w:sz w:val="28"/>
          <w:szCs w:val="28"/>
          <w:lang w:val="en-US" w:eastAsia="zh-CN"/>
        </w:rPr>
        <w:t>近五年研究方向及计划</w:t>
      </w:r>
    </w:p>
    <w:tbl>
      <w:tblPr>
        <w:tblStyle w:val="20"/>
        <w:tblW w:w="919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92"/>
      </w:tblGrid>
      <w:tr w14:paraId="20F36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8" w:hRule="atLeast"/>
        </w:trPr>
        <w:tc>
          <w:tcPr>
            <w:tcW w:w="9192" w:type="dxa"/>
            <w:noWrap w:val="0"/>
            <w:vAlign w:val="top"/>
          </w:tcPr>
          <w:p w14:paraId="1CEF10E9">
            <w:pPr>
              <w:pStyle w:val="10"/>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imes New Roman" w:hAnsi="仿宋_GB2312" w:eastAsia="仿宋_GB2312" w:cs="仿宋_GB2312"/>
                <w:color w:val="auto"/>
                <w:kern w:val="2"/>
                <w:sz w:val="28"/>
                <w:szCs w:val="28"/>
                <w:lang w:val="en" w:eastAsia="zh-CN" w:bidi="ar-SA"/>
              </w:rPr>
            </w:pPr>
            <w:r>
              <w:rPr>
                <w:rFonts w:hint="eastAsia" w:ascii="Times New Roman" w:hAnsi="仿宋_GB2312" w:eastAsia="仿宋_GB2312" w:cs="仿宋_GB2312"/>
                <w:color w:val="auto"/>
                <w:kern w:val="2"/>
                <w:sz w:val="28"/>
                <w:szCs w:val="28"/>
                <w:lang w:val="en" w:eastAsia="zh-CN" w:bidi="ar-SA"/>
              </w:rPr>
              <w:t>主要包括团队科研或技术攻关任务、人才培养目标、预期的经济社会效益及相关工作举措、保障措施等方面的情况，可另附页。</w:t>
            </w:r>
          </w:p>
          <w:p w14:paraId="44DF5994">
            <w:pPr>
              <w:spacing w:line="360" w:lineRule="auto"/>
              <w:rPr>
                <w:rFonts w:ascii="仿宋_GB2312" w:eastAsia="仿宋_GB2312"/>
                <w:b/>
                <w:color w:val="auto"/>
                <w:sz w:val="30"/>
                <w:vertAlign w:val="baseline"/>
                <w:lang w:eastAsia="zh-CN"/>
              </w:rPr>
            </w:pPr>
          </w:p>
          <w:p w14:paraId="791E667E">
            <w:pPr>
              <w:spacing w:line="360" w:lineRule="auto"/>
              <w:rPr>
                <w:rFonts w:ascii="仿宋_GB2312" w:eastAsia="仿宋_GB2312"/>
                <w:b/>
                <w:color w:val="auto"/>
                <w:sz w:val="30"/>
                <w:vertAlign w:val="baseline"/>
                <w:lang w:eastAsia="zh-CN"/>
              </w:rPr>
            </w:pPr>
          </w:p>
        </w:tc>
      </w:tr>
    </w:tbl>
    <w:p w14:paraId="1026F450">
      <w:pPr>
        <w:spacing w:line="360" w:lineRule="auto"/>
        <w:rPr>
          <w:rFonts w:hint="eastAsia" w:ascii="黑体" w:eastAsia="黑体"/>
          <w:color w:val="auto"/>
          <w:sz w:val="28"/>
          <w:szCs w:val="28"/>
          <w:lang w:eastAsia="zh-CN"/>
        </w:rPr>
      </w:pPr>
      <w:r>
        <w:rPr>
          <w:rFonts w:hint="eastAsia" w:ascii="仿宋_GB2312" w:eastAsia="仿宋_GB2312"/>
          <w:b/>
          <w:color w:val="auto"/>
          <w:sz w:val="30"/>
          <w:lang w:val="en-US" w:eastAsia="zh-CN"/>
        </w:rPr>
        <w:t>四、</w:t>
      </w:r>
      <w:r>
        <w:rPr>
          <w:rFonts w:hint="eastAsia" w:ascii="黑体" w:eastAsia="黑体"/>
          <w:color w:val="auto"/>
          <w:sz w:val="28"/>
          <w:szCs w:val="28"/>
          <w:lang w:eastAsia="zh-CN"/>
        </w:rPr>
        <w:t>团队负责人自我评价</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70FD6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7" w:hRule="atLeast"/>
        </w:trPr>
        <w:tc>
          <w:tcPr>
            <w:tcW w:w="9061" w:type="dxa"/>
            <w:noWrap w:val="0"/>
            <w:vAlign w:val="top"/>
          </w:tcPr>
          <w:p w14:paraId="4F118E80">
            <w:pPr>
              <w:pStyle w:val="1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jc w:val="both"/>
              <w:textAlignment w:val="auto"/>
              <w:rPr>
                <w:rFonts w:hint="eastAsia" w:ascii="仿宋_GB2312" w:hAnsi="仿宋_GB2312" w:eastAsia="仿宋_GB2312" w:cs="仿宋_GB2312"/>
                <w:color w:val="auto"/>
                <w:kern w:val="0"/>
                <w:sz w:val="24"/>
                <w:szCs w:val="24"/>
                <w:lang w:val="en-US" w:eastAsia="zh-CN" w:bidi="ar"/>
              </w:rPr>
            </w:pPr>
            <w:r>
              <w:rPr>
                <w:rFonts w:hint="eastAsia" w:ascii="仿宋_GB2312" w:hAnsi="仿宋_GB2312" w:eastAsia="仿宋_GB2312" w:cs="仿宋_GB2312"/>
                <w:color w:val="auto"/>
                <w:sz w:val="24"/>
                <w:szCs w:val="24"/>
                <w:lang w:eastAsia="zh-CN"/>
              </w:rPr>
              <w:t>主要包括团队负责人的思想政治表现、学术或技术水平、研发创新能力和团队管理能力等方面的情况</w:t>
            </w:r>
            <w:r>
              <w:rPr>
                <w:rFonts w:hint="eastAsia" w:ascii="仿宋_GB2312" w:hAnsi="仿宋_GB2312" w:eastAsia="仿宋_GB2312" w:cs="仿宋_GB2312"/>
                <w:snapToGrid w:val="0"/>
                <w:color w:val="auto"/>
                <w:sz w:val="24"/>
                <w:szCs w:val="24"/>
                <w:lang w:val="en-US" w:eastAsia="zh-CN"/>
              </w:rPr>
              <w:t>。（500字以内）</w:t>
            </w:r>
          </w:p>
          <w:p w14:paraId="479C6B03">
            <w:pPr>
              <w:pStyle w:val="1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jc w:val="both"/>
              <w:textAlignment w:val="auto"/>
              <w:rPr>
                <w:rFonts w:hint="eastAsia" w:ascii="仿宋_GB2312" w:hAnsi="仿宋_GB2312" w:eastAsia="仿宋_GB2312" w:cs="仿宋_GB2312"/>
                <w:color w:val="auto"/>
                <w:kern w:val="0"/>
                <w:sz w:val="24"/>
                <w:szCs w:val="24"/>
                <w:lang w:val="en-US" w:eastAsia="zh-CN" w:bidi="ar"/>
              </w:rPr>
            </w:pPr>
          </w:p>
          <w:p w14:paraId="608E80A4">
            <w:pPr>
              <w:pStyle w:val="1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jc w:val="both"/>
              <w:textAlignment w:val="auto"/>
              <w:rPr>
                <w:rFonts w:hint="eastAsia" w:ascii="仿宋_GB2312" w:hAnsi="仿宋_GB2312" w:eastAsia="仿宋_GB2312" w:cs="仿宋_GB2312"/>
                <w:color w:val="auto"/>
                <w:sz w:val="24"/>
                <w:szCs w:val="24"/>
                <w:vertAlign w:val="baseline"/>
                <w:lang w:eastAsia="zh-CN"/>
              </w:rPr>
            </w:pPr>
          </w:p>
        </w:tc>
      </w:tr>
    </w:tbl>
    <w:p w14:paraId="37B687CB">
      <w:pPr>
        <w:spacing w:line="360" w:lineRule="auto"/>
        <w:rPr>
          <w:rFonts w:ascii="仿宋_GB2312" w:eastAsia="仿宋_GB2312"/>
          <w:b/>
          <w:color w:val="auto"/>
          <w:sz w:val="30"/>
        </w:rPr>
      </w:pPr>
      <w:r>
        <w:rPr>
          <w:rFonts w:hint="eastAsia" w:ascii="宋体" w:hAnsi="宋体" w:cs="宋体"/>
          <w:b/>
          <w:color w:val="auto"/>
          <w:sz w:val="30"/>
          <w:lang w:eastAsia="zh-CN"/>
        </w:rPr>
        <w:t>五</w:t>
      </w:r>
      <w:r>
        <w:rPr>
          <w:rFonts w:hint="eastAsia" w:ascii="宋体" w:hAnsi="宋体" w:cs="宋体"/>
          <w:b/>
          <w:color w:val="auto"/>
          <w:sz w:val="30"/>
        </w:rPr>
        <w:t>、承诺与推荐意见</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52"/>
      </w:tblGrid>
      <w:tr w14:paraId="2E472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75" w:hRule="atLeast"/>
        </w:trPr>
        <w:tc>
          <w:tcPr>
            <w:tcW w:w="9152" w:type="dxa"/>
            <w:noWrap w:val="0"/>
            <w:vAlign w:val="top"/>
          </w:tcPr>
          <w:p w14:paraId="46A950F9">
            <w:pPr>
              <w:pStyle w:val="26"/>
              <w:spacing w:before="226" w:line="219" w:lineRule="auto"/>
              <w:ind w:left="104"/>
              <w:rPr>
                <w:rFonts w:eastAsia="宋体"/>
                <w:color w:val="auto"/>
                <w:spacing w:val="1"/>
                <w:sz w:val="28"/>
                <w:szCs w:val="28"/>
                <w:lang w:eastAsia="zh-CN"/>
              </w:rPr>
            </w:pPr>
            <w:r>
              <w:rPr>
                <w:rFonts w:hint="eastAsia" w:eastAsia="宋体"/>
                <w:color w:val="auto"/>
                <w:spacing w:val="1"/>
                <w:sz w:val="28"/>
                <w:szCs w:val="28"/>
                <w:lang w:eastAsia="zh-CN"/>
              </w:rPr>
              <w:t>1.申报人（</w:t>
            </w:r>
            <w:r>
              <w:rPr>
                <w:rFonts w:hint="eastAsia" w:eastAsia="宋体"/>
                <w:color w:val="auto"/>
                <w:spacing w:val="1"/>
                <w:sz w:val="28"/>
                <w:szCs w:val="28"/>
                <w:lang w:val="en-US" w:eastAsia="zh-CN"/>
              </w:rPr>
              <w:t>团队带头人</w:t>
            </w:r>
            <w:r>
              <w:rPr>
                <w:rFonts w:hint="eastAsia" w:eastAsia="宋体"/>
                <w:color w:val="auto"/>
                <w:spacing w:val="1"/>
                <w:sz w:val="28"/>
                <w:szCs w:val="28"/>
                <w:lang w:eastAsia="zh-CN"/>
              </w:rPr>
              <w:t>）承诺</w:t>
            </w:r>
          </w:p>
          <w:p w14:paraId="6090AC3D">
            <w:pPr>
              <w:spacing w:line="480" w:lineRule="auto"/>
              <w:ind w:firstLine="560" w:firstLineChars="200"/>
              <w:rPr>
                <w:rFonts w:ascii="仿宋_GB2312" w:eastAsia="仿宋_GB2312"/>
                <w:color w:val="auto"/>
                <w:sz w:val="24"/>
                <w:lang w:eastAsia="zh-CN"/>
              </w:rPr>
            </w:pPr>
            <w:r>
              <w:rPr>
                <w:rFonts w:hint="eastAsia" w:ascii="仿宋_GB2312" w:eastAsia="仿宋_GB2312"/>
                <w:color w:val="auto"/>
                <w:sz w:val="28"/>
                <w:szCs w:val="28"/>
                <w:lang w:eastAsia="zh-CN"/>
              </w:rPr>
              <w:t>本人承诺申报材料中所有信息真实可靠，若有失实和造假行为，本人愿承担一切责任。</w:t>
            </w:r>
          </w:p>
          <w:p w14:paraId="388C1FCB">
            <w:pPr>
              <w:pStyle w:val="17"/>
              <w:rPr>
                <w:color w:val="auto"/>
                <w:lang w:eastAsia="zh-CN"/>
              </w:rPr>
            </w:pPr>
          </w:p>
          <w:p w14:paraId="2ADF9BA0">
            <w:pPr>
              <w:spacing w:line="300" w:lineRule="auto"/>
              <w:ind w:firstLine="5320" w:firstLineChars="1900"/>
              <w:rPr>
                <w:rFonts w:ascii="仿宋_GB2312" w:hAnsi="宋体" w:eastAsia="仿宋_GB2312" w:cs="宋体"/>
                <w:color w:val="auto"/>
                <w:sz w:val="28"/>
                <w:szCs w:val="28"/>
              </w:rPr>
            </w:pPr>
            <w:r>
              <w:rPr>
                <w:rFonts w:hint="eastAsia" w:ascii="仿宋_GB2312" w:hAnsi="宋体" w:eastAsia="仿宋_GB2312" w:cs="宋体"/>
                <w:color w:val="auto"/>
                <w:sz w:val="28"/>
                <w:szCs w:val="28"/>
              </w:rPr>
              <w:t>（签字）：</w:t>
            </w:r>
          </w:p>
          <w:p w14:paraId="6267DCC7">
            <w:pPr>
              <w:spacing w:line="300" w:lineRule="auto"/>
              <w:rPr>
                <w:rFonts w:ascii="仿宋_GB2312" w:hAnsi="宋体" w:eastAsia="仿宋_GB2312" w:cs="宋体"/>
                <w:color w:val="auto"/>
                <w:sz w:val="24"/>
              </w:rPr>
            </w:pPr>
            <w:r>
              <w:rPr>
                <w:rFonts w:hint="eastAsia" w:ascii="仿宋_GB2312" w:eastAsia="仿宋_GB2312"/>
                <w:color w:val="auto"/>
                <w:sz w:val="28"/>
                <w:szCs w:val="28"/>
              </w:rPr>
              <w:t xml:space="preserve">                                    </w:t>
            </w:r>
            <w:r>
              <w:rPr>
                <w:rFonts w:ascii="仿宋_GB2312" w:eastAsia="仿宋_GB2312"/>
                <w:color w:val="auto"/>
                <w:sz w:val="28"/>
                <w:szCs w:val="28"/>
              </w:rPr>
              <w:t xml:space="preserve">       </w:t>
            </w:r>
            <w:r>
              <w:rPr>
                <w:rFonts w:hint="eastAsia" w:ascii="仿宋_GB2312" w:eastAsia="仿宋_GB2312"/>
                <w:color w:val="auto"/>
                <w:sz w:val="28"/>
                <w:szCs w:val="28"/>
              </w:rPr>
              <w:t>年   月   日</w:t>
            </w:r>
          </w:p>
        </w:tc>
      </w:tr>
      <w:tr w14:paraId="53738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9152" w:type="dxa"/>
            <w:noWrap w:val="0"/>
            <w:vAlign w:val="top"/>
          </w:tcPr>
          <w:p w14:paraId="58ECF9A9">
            <w:pPr>
              <w:spacing w:line="400" w:lineRule="exac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申请单位意见：</w:t>
            </w:r>
          </w:p>
          <w:p w14:paraId="7583F9E9">
            <w:pPr>
              <w:spacing w:line="400" w:lineRule="exact"/>
              <w:rPr>
                <w:rFonts w:hint="eastAsia" w:ascii="仿宋_GB2312" w:hAnsi="仿宋_GB2312" w:eastAsia="仿宋_GB2312" w:cs="仿宋_GB2312"/>
                <w:color w:val="auto"/>
                <w:sz w:val="28"/>
                <w:szCs w:val="28"/>
              </w:rPr>
            </w:pPr>
          </w:p>
          <w:p w14:paraId="70D2069A">
            <w:pPr>
              <w:spacing w:line="400" w:lineRule="exact"/>
              <w:rPr>
                <w:rFonts w:hint="eastAsia" w:ascii="仿宋_GB2312" w:hAnsi="仿宋_GB2312" w:eastAsia="仿宋_GB2312" w:cs="仿宋_GB2312"/>
                <w:color w:val="auto"/>
                <w:sz w:val="28"/>
                <w:szCs w:val="28"/>
              </w:rPr>
            </w:pPr>
          </w:p>
          <w:p w14:paraId="3961FF52">
            <w:pPr>
              <w:spacing w:line="400" w:lineRule="exact"/>
              <w:rPr>
                <w:rFonts w:hint="eastAsia" w:ascii="仿宋_GB2312" w:hAnsi="仿宋_GB2312" w:eastAsia="仿宋_GB2312" w:cs="仿宋_GB2312"/>
                <w:color w:val="auto"/>
                <w:sz w:val="28"/>
                <w:szCs w:val="28"/>
                <w:lang w:val="en-US" w:eastAsia="zh-CN"/>
              </w:rPr>
            </w:pPr>
          </w:p>
          <w:p w14:paraId="75EC0FF9">
            <w:pPr>
              <w:spacing w:line="400" w:lineRule="exact"/>
              <w:rPr>
                <w:rFonts w:hint="eastAsia" w:ascii="仿宋_GB2312" w:hAnsi="仿宋_GB2312" w:eastAsia="仿宋_GB2312" w:cs="仿宋_GB2312"/>
                <w:color w:val="auto"/>
                <w:sz w:val="28"/>
                <w:szCs w:val="28"/>
              </w:rPr>
            </w:pPr>
          </w:p>
          <w:p w14:paraId="679A6557">
            <w:pPr>
              <w:spacing w:line="400" w:lineRule="exac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xml:space="preserve">  主管领导签字：                          年     月     日</w:t>
            </w:r>
          </w:p>
          <w:p w14:paraId="5B26984C">
            <w:pPr>
              <w:spacing w:line="400" w:lineRule="exact"/>
              <w:ind w:firstLine="6160" w:firstLineChars="2200"/>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（单位盖章）</w:t>
            </w:r>
          </w:p>
          <w:p w14:paraId="2E9AA737">
            <w:pPr>
              <w:spacing w:line="400" w:lineRule="exact"/>
              <w:ind w:firstLine="7000" w:firstLineChars="2500"/>
              <w:rPr>
                <w:rFonts w:ascii="仿宋_GB2312" w:hAnsi="宋体" w:eastAsia="仿宋_GB2312"/>
                <w:color w:val="auto"/>
                <w:sz w:val="28"/>
                <w:szCs w:val="28"/>
                <w:lang w:eastAsia="zh-CN"/>
              </w:rPr>
            </w:pPr>
          </w:p>
        </w:tc>
      </w:tr>
      <w:tr w14:paraId="5EE19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9152" w:type="dxa"/>
            <w:noWrap w:val="0"/>
            <w:vAlign w:val="top"/>
          </w:tcPr>
          <w:p w14:paraId="0AB20E46">
            <w:pPr>
              <w:spacing w:line="400" w:lineRule="exac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推荐</w:t>
            </w:r>
            <w:r>
              <w:rPr>
                <w:rFonts w:hint="eastAsia" w:ascii="仿宋_GB2312" w:hAnsi="仿宋_GB2312" w:eastAsia="仿宋_GB2312" w:cs="仿宋_GB2312"/>
                <w:color w:val="auto"/>
                <w:sz w:val="28"/>
                <w:szCs w:val="28"/>
                <w:lang w:val="en-US" w:eastAsia="zh-CN"/>
              </w:rPr>
              <w:t>单位</w:t>
            </w:r>
            <w:r>
              <w:rPr>
                <w:rFonts w:hint="eastAsia" w:ascii="仿宋_GB2312" w:hAnsi="仿宋_GB2312" w:eastAsia="仿宋_GB2312" w:cs="仿宋_GB2312"/>
                <w:color w:val="auto"/>
                <w:sz w:val="28"/>
                <w:szCs w:val="28"/>
              </w:rPr>
              <w:t>意见：</w:t>
            </w:r>
          </w:p>
          <w:p w14:paraId="04859806">
            <w:pPr>
              <w:spacing w:line="400" w:lineRule="exact"/>
              <w:rPr>
                <w:rFonts w:hint="eastAsia" w:ascii="仿宋_GB2312" w:hAnsi="仿宋_GB2312" w:eastAsia="仿宋_GB2312" w:cs="仿宋_GB2312"/>
                <w:color w:val="auto"/>
                <w:sz w:val="28"/>
                <w:szCs w:val="28"/>
              </w:rPr>
            </w:pPr>
          </w:p>
          <w:p w14:paraId="50C86D89">
            <w:pPr>
              <w:spacing w:line="400" w:lineRule="exact"/>
              <w:rPr>
                <w:rFonts w:hint="eastAsia" w:ascii="仿宋_GB2312" w:hAnsi="仿宋_GB2312" w:eastAsia="仿宋_GB2312" w:cs="仿宋_GB2312"/>
                <w:color w:val="auto"/>
                <w:sz w:val="28"/>
                <w:szCs w:val="28"/>
              </w:rPr>
            </w:pPr>
          </w:p>
          <w:p w14:paraId="6305884D">
            <w:pPr>
              <w:spacing w:line="400" w:lineRule="exac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xml:space="preserve">   </w:t>
            </w:r>
          </w:p>
          <w:p w14:paraId="522FFDD7">
            <w:pPr>
              <w:spacing w:line="400" w:lineRule="exact"/>
              <w:ind w:firstLine="560" w:firstLineChars="200"/>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xml:space="preserve">负责人签字：                               </w:t>
            </w:r>
          </w:p>
          <w:p w14:paraId="3D02FD0E">
            <w:pPr>
              <w:spacing w:line="400" w:lineRule="exact"/>
              <w:ind w:firstLine="5040" w:firstLineChars="1800"/>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xml:space="preserve"> </w:t>
            </w:r>
            <w:r>
              <w:rPr>
                <w:rFonts w:hint="eastAsia" w:ascii="仿宋_GB2312" w:hAnsi="仿宋_GB2312" w:eastAsia="仿宋_GB2312" w:cs="仿宋_GB2312"/>
                <w:color w:val="auto"/>
                <w:sz w:val="28"/>
                <w:szCs w:val="28"/>
                <w:lang w:val="en-US" w:eastAsia="zh-CN"/>
              </w:rPr>
              <w:t xml:space="preserve">     </w:t>
            </w:r>
            <w:r>
              <w:rPr>
                <w:rFonts w:hint="eastAsia" w:ascii="仿宋_GB2312" w:hAnsi="仿宋_GB2312" w:eastAsia="仿宋_GB2312" w:cs="仿宋_GB2312"/>
                <w:color w:val="auto"/>
                <w:sz w:val="28"/>
                <w:szCs w:val="28"/>
              </w:rPr>
              <w:t>年     月     日</w:t>
            </w:r>
          </w:p>
          <w:p w14:paraId="341AE9E3">
            <w:pPr>
              <w:spacing w:line="400" w:lineRule="exac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xml:space="preserve">                                       </w:t>
            </w:r>
            <w:r>
              <w:rPr>
                <w:rFonts w:hint="eastAsia" w:ascii="仿宋_GB2312" w:hAnsi="仿宋_GB2312" w:eastAsia="仿宋_GB2312" w:cs="仿宋_GB2312"/>
                <w:color w:val="auto"/>
                <w:sz w:val="28"/>
                <w:szCs w:val="28"/>
                <w:lang w:val="en-US" w:eastAsia="zh-CN"/>
              </w:rPr>
              <w:t xml:space="preserve">     </w:t>
            </w:r>
            <w:r>
              <w:rPr>
                <w:rFonts w:hint="eastAsia" w:ascii="仿宋_GB2312" w:hAnsi="仿宋_GB2312" w:eastAsia="仿宋_GB2312" w:cs="仿宋_GB2312"/>
                <w:color w:val="auto"/>
                <w:sz w:val="28"/>
                <w:szCs w:val="28"/>
              </w:rPr>
              <w:t xml:space="preserve"> （单位盖章）</w:t>
            </w:r>
          </w:p>
          <w:p w14:paraId="59D95E71">
            <w:pPr>
              <w:spacing w:line="400" w:lineRule="exact"/>
              <w:rPr>
                <w:rFonts w:hint="eastAsia" w:ascii="仿宋_GB2312" w:eastAsia="仿宋_GB2312"/>
                <w:color w:val="auto"/>
                <w:sz w:val="28"/>
                <w:szCs w:val="28"/>
                <w:lang w:eastAsia="zh-CN"/>
              </w:rPr>
            </w:pPr>
          </w:p>
        </w:tc>
      </w:tr>
    </w:tbl>
    <w:p w14:paraId="18609919">
      <w:pPr>
        <w:keepNext w:val="0"/>
        <w:keepLines w:val="0"/>
        <w:pageBreakBefore w:val="0"/>
        <w:widowControl w:val="0"/>
        <w:kinsoku/>
        <w:wordWrap w:val="0"/>
        <w:overflowPunct/>
        <w:topLinePunct w:val="0"/>
        <w:autoSpaceDE/>
        <w:autoSpaceDN/>
        <w:bidi w:val="0"/>
        <w:textAlignment w:val="auto"/>
        <w:rPr>
          <w:rFonts w:eastAsia="仿宋_GB2312"/>
          <w:color w:val="auto"/>
          <w:sz w:val="32"/>
          <w:szCs w:val="32"/>
        </w:rPr>
      </w:pPr>
      <w:r>
        <w:rPr>
          <w:rFonts w:hint="eastAsia" w:ascii="仿宋" w:hAnsi="仿宋" w:eastAsia="仿宋" w:cs="仿宋"/>
          <w:b w:val="0"/>
          <w:bCs w:val="0"/>
          <w:color w:val="auto"/>
          <w:sz w:val="32"/>
          <w:szCs w:val="32"/>
          <w:lang w:val="en-US" w:eastAsia="zh-CN"/>
        </w:rPr>
        <w:t>注：请随申报书提供团队负责人及成员身份证、学历、职称复印件；</w:t>
      </w:r>
      <w:r>
        <w:rPr>
          <w:rFonts w:hint="eastAsia" w:ascii="仿宋" w:hAnsi="仿宋" w:eastAsia="仿宋" w:cs="仿宋"/>
          <w:b w:val="0"/>
          <w:bCs w:val="0"/>
          <w:color w:val="auto"/>
          <w:spacing w:val="-1"/>
          <w:sz w:val="32"/>
          <w:szCs w:val="32"/>
          <w:lang w:eastAsia="zh-CN"/>
        </w:rPr>
        <w:t>主要科研情况、主要工作业绩、贡献</w:t>
      </w:r>
      <w:r>
        <w:rPr>
          <w:rFonts w:hint="eastAsia" w:ascii="仿宋" w:hAnsi="仿宋" w:eastAsia="仿宋" w:cs="仿宋"/>
          <w:b w:val="0"/>
          <w:bCs w:val="0"/>
          <w:color w:val="auto"/>
          <w:spacing w:val="-2"/>
          <w:sz w:val="32"/>
          <w:szCs w:val="32"/>
          <w:lang w:eastAsia="zh-CN"/>
        </w:rPr>
        <w:t>和获奖</w:t>
      </w:r>
      <w:r>
        <w:rPr>
          <w:rFonts w:hint="eastAsia" w:ascii="仿宋" w:hAnsi="仿宋" w:eastAsia="仿宋" w:cs="仿宋"/>
          <w:b w:val="0"/>
          <w:bCs w:val="0"/>
          <w:color w:val="auto"/>
          <w:sz w:val="32"/>
          <w:szCs w:val="32"/>
          <w:lang w:val="en-US" w:eastAsia="zh-CN"/>
        </w:rPr>
        <w:t>等资料。</w:t>
      </w:r>
    </w:p>
    <w:p w14:paraId="15597926">
      <w:pPr>
        <w:keepNext w:val="0"/>
        <w:keepLines w:val="0"/>
        <w:pageBreakBefore w:val="0"/>
        <w:widowControl w:val="0"/>
        <w:kinsoku/>
        <w:wordWrap w:val="0"/>
        <w:overflowPunct/>
        <w:topLinePunct w:val="0"/>
        <w:autoSpaceDE/>
        <w:autoSpaceDN/>
        <w:bidi w:val="0"/>
        <w:jc w:val="left"/>
        <w:textAlignment w:val="auto"/>
        <w:rPr>
          <w:rFonts w:hint="eastAsia" w:ascii="仿宋" w:hAnsi="仿宋" w:eastAsia="仿宋" w:cs="仿宋"/>
          <w:b/>
          <w:bCs/>
          <w:color w:val="auto"/>
          <w:sz w:val="28"/>
          <w:szCs w:val="28"/>
        </w:rPr>
      </w:pPr>
    </w:p>
    <w:sectPr>
      <w:headerReference r:id="rId3" w:type="default"/>
      <w:footerReference r:id="rId4" w:type="default"/>
      <w:pgSz w:w="11922" w:h="16838"/>
      <w:pgMar w:top="2098" w:right="1474" w:bottom="1984" w:left="1587" w:header="964" w:footer="964" w:gutter="0"/>
      <w:paperSrc/>
      <w:pgNumType w:fmt="numberInDash"/>
      <w:cols w:space="720" w:num="1"/>
      <w:rtlGutter w:val="0"/>
      <w:docGrid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F"/>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06BACE4-89A6-4D60-89B3-2D5B15065D3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32914EC8-A16B-4059-BA84-697C710848C1}"/>
  </w:font>
  <w:font w:name="方正小标宋简体">
    <w:panose1 w:val="03000509000000000000"/>
    <w:charset w:val="86"/>
    <w:family w:val="script"/>
    <w:pitch w:val="default"/>
    <w:sig w:usb0="00000001" w:usb1="080E0000" w:usb2="00000000" w:usb3="00000000" w:csb0="00040000" w:csb1="00000000"/>
    <w:embedRegular r:id="rId3" w:fontKey="{7C238251-0093-4CA7-A8E1-AAD16389CAC9}"/>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4" w:fontKey="{87D2F422-DB43-49BB-9BD4-689BD77C536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AF4A3A">
    <w:pPr>
      <w:pStyle w:val="13"/>
      <w:jc w:val="center"/>
      <w:rPr>
        <w:rFonts w:ascii="宋体" w:hAnsi="宋体"/>
        <w:sz w:val="24"/>
        <w:szCs w:val="24"/>
      </w:rPr>
    </w:pPr>
    <w:r>
      <w:rPr>
        <w:sz w:val="24"/>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-323215</wp:posOffset>
              </wp:positionV>
              <wp:extent cx="551815" cy="264160"/>
              <wp:effectExtent l="0" t="0" r="0" b="0"/>
              <wp:wrapNone/>
              <wp:docPr id="1" name="文本框 15"/>
              <wp:cNvGraphicFramePr/>
              <a:graphic xmlns:a="http://schemas.openxmlformats.org/drawingml/2006/main">
                <a:graphicData uri="http://schemas.microsoft.com/office/word/2010/wordprocessingShape">
                  <wps:wsp>
                    <wps:cNvSpPr txBox="1"/>
                    <wps:spPr>
                      <a:xfrm>
                        <a:off x="0" y="0"/>
                        <a:ext cx="551815" cy="264160"/>
                      </a:xfrm>
                      <a:prstGeom prst="rect">
                        <a:avLst/>
                      </a:prstGeom>
                      <a:noFill/>
                      <a:ln>
                        <a:noFill/>
                      </a:ln>
                    </wps:spPr>
                    <wps:txbx>
                      <w:txbxContent>
                        <w:p w14:paraId="4EBC3168">
                          <w:pPr>
                            <w:pStyle w:val="13"/>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- 9 -</w:t>
                          </w:r>
                          <w:r>
                            <w:rPr>
                              <w:rFonts w:hint="eastAsia" w:ascii="宋体" w:hAnsi="宋体" w:eastAsia="宋体" w:cs="宋体"/>
                              <w:sz w:val="28"/>
                              <w:szCs w:val="28"/>
                            </w:rPr>
                            <w:fldChar w:fldCharType="end"/>
                          </w:r>
                        </w:p>
                      </w:txbxContent>
                    </wps:txbx>
                    <wps:bodyPr vert="horz" wrap="square" lIns="0" tIns="0" rIns="0" bIns="0" anchor="t" anchorCtr="0" upright="0"/>
                  </wps:wsp>
                </a:graphicData>
              </a:graphic>
            </wp:anchor>
          </w:drawing>
        </mc:Choice>
        <mc:Fallback>
          <w:pict>
            <v:shape id="文本框 15" o:spid="_x0000_s1026" o:spt="202" type="#_x0000_t202" style="position:absolute;left:0pt;margin-top:-25.45pt;height:20.8pt;width:43.45pt;mso-position-horizontal:outside;mso-position-horizontal-relative:margin;z-index:251659264;mso-width-relative:page;mso-height-relative:page;" filled="f" stroked="f" coordsize="21600,21600" o:gfxdata="UEsDBAoAAAAAAIdO4kAAAAAAAAAAAAAAAAAEAAAAZHJzL1BLAwQUAAAACACHTuJAgNowqNYAAAAG&#10;AQAADwAAAGRycy9kb3ducmV2LnhtbE2PzU7DMBCE70i8g7VI3Fq7IKImxKkQghMSIg0Hjk68TazG&#10;6xC7P7w9y4meVrOzmvm23Jz9KI44RxdIw2qpQCB1wTrqNXw2r4s1iJgMWTMGQg0/GGFTXV+VprDh&#10;RDUet6kXHEKxMBqGlKZCytgN6E1chgmJvV2YvUks517a2Zw43I/yTqlMeuOIGwYz4fOA3X578Bqe&#10;vqh+cd/v7Ue9q13T5Iresr3Wtzcr9Qgi4Tn9H8MfPqNDxUxtOJCNYtTAjyQNiweVg2B7nfFseZHf&#10;g6xKeYlf/QJQSwMEFAAAAAgAh07iQN8XfEraAQAApQMAAA4AAABkcnMvZTJvRG9jLnhtbK1TwY7T&#10;MBC9I/EPlu80TUWrVdV0JagWISFAWvgA13EaS7bHjN0m5QPgDzhx4c539Tt27KRddveyBy7OeGb8&#10;Zt6byeq6t4YdFAYNruLlZMqZchJq7XYV//rl5tUVZyEKVwsDTlX8qAK/Xr98ser8Us2gBVMrZATi&#10;wrLzFW9j9MuiCLJVVoQJeOUo2ABaEemKu6JG0RG6NcVsOl0UHWDtEaQKgbybIchHRHwOIDSNlmoD&#10;cm+ViwMqKiMiUQqt9oGvc7dNo2T81DRBRWYqTkxjPqkI2dt0FuuVWO5Q+FbLsQXxnBYecbJCOyp6&#10;gdqIKNge9RMoqyVCgCZOJNhiIJIVIRbl9JE2t63wKnMhqYO/iB7+H6z8ePiMTNe0CZw5YWngp18/&#10;T7//nv78YOU86dP5sKS0W0+JsX8Dfcod/YGciXbfoE1fIsQoTuoeL+qqPjJJzvm8vCJEJik0W7wu&#10;F1n94v6xxxDfKbAsGRVHGl7WVBw+hEgFKfWckmo5uNHG5AEa98BBiclTpM6HDpMV+20/tr2F+khs&#10;6C+gOi3gd8462oGKh297gYoz896RyGlhzgaeje3ZEE7S04pHzgbzbRwWa+9R79q8aqnrVJuml/sf&#10;Ny2tx7/3nHX/d63vA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IDaMKjWAAAABgEAAA8AAAAAAAAA&#10;AQAgAAAAIgAAAGRycy9kb3ducmV2LnhtbFBLAQIUABQAAAAIAIdO4kDfF3xK2gEAAKUDAAAOAAAA&#10;AAAAAAEAIAAAACUBAABkcnMvZTJvRG9jLnhtbFBLBQYAAAAABgAGAFkBAABxBQAAAAA=&#10;">
              <v:fill on="f" focussize="0,0"/>
              <v:stroke on="f"/>
              <v:imagedata o:title=""/>
              <o:lock v:ext="edit" aspectratio="f"/>
              <v:textbox inset="0mm,0mm,0mm,0mm">
                <w:txbxContent>
                  <w:p w14:paraId="4EBC3168">
                    <w:pPr>
                      <w:pStyle w:val="13"/>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- 9 -</w:t>
                    </w:r>
                    <w:r>
                      <w:rPr>
                        <w:rFonts w:hint="eastAsia" w:ascii="宋体" w:hAnsi="宋体" w:eastAsia="宋体" w:cs="宋体"/>
                        <w:sz w:val="28"/>
                        <w:szCs w:val="28"/>
                      </w:rPr>
                      <w:fldChar w:fldCharType="end"/>
                    </w:r>
                  </w:p>
                </w:txbxContent>
              </v:textbox>
            </v:shape>
          </w:pict>
        </mc:Fallback>
      </mc:AlternateContent>
    </w:r>
  </w:p>
  <w:p w14:paraId="2189FCF6">
    <w:pPr>
      <w:pStyle w:val="1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6A9207">
    <w:pPr>
      <w:pStyle w:val="1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9"/>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210"/>
  <w:drawingGridVerticalSpacing w:val="-794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UyMzE3MDA0Nzg3ODg4MzUwYjJjNmFkYTlhYTQxNzEifQ=="/>
  </w:docVars>
  <w:rsids>
    <w:rsidRoot w:val="002548BE"/>
    <w:rsid w:val="0000670D"/>
    <w:rsid w:val="000149CF"/>
    <w:rsid w:val="00021D91"/>
    <w:rsid w:val="0005292D"/>
    <w:rsid w:val="00052B42"/>
    <w:rsid w:val="00057E57"/>
    <w:rsid w:val="0008163D"/>
    <w:rsid w:val="0009049E"/>
    <w:rsid w:val="000B6BA2"/>
    <w:rsid w:val="000E2946"/>
    <w:rsid w:val="000E3112"/>
    <w:rsid w:val="000E4B2F"/>
    <w:rsid w:val="000F6157"/>
    <w:rsid w:val="001365FA"/>
    <w:rsid w:val="001453AB"/>
    <w:rsid w:val="001454ED"/>
    <w:rsid w:val="001575C7"/>
    <w:rsid w:val="00165F2A"/>
    <w:rsid w:val="00187C77"/>
    <w:rsid w:val="001A51E5"/>
    <w:rsid w:val="001B658C"/>
    <w:rsid w:val="00214570"/>
    <w:rsid w:val="002156FF"/>
    <w:rsid w:val="00222FD7"/>
    <w:rsid w:val="002548BE"/>
    <w:rsid w:val="00257C6C"/>
    <w:rsid w:val="00260605"/>
    <w:rsid w:val="00270A1E"/>
    <w:rsid w:val="00270B0D"/>
    <w:rsid w:val="002711FE"/>
    <w:rsid w:val="002907A5"/>
    <w:rsid w:val="002C37BE"/>
    <w:rsid w:val="002E288B"/>
    <w:rsid w:val="0031524D"/>
    <w:rsid w:val="003334C6"/>
    <w:rsid w:val="00344DA8"/>
    <w:rsid w:val="0034523C"/>
    <w:rsid w:val="003467A7"/>
    <w:rsid w:val="003532DE"/>
    <w:rsid w:val="00357E70"/>
    <w:rsid w:val="00361581"/>
    <w:rsid w:val="003702EC"/>
    <w:rsid w:val="003D2138"/>
    <w:rsid w:val="003F1946"/>
    <w:rsid w:val="00402D4F"/>
    <w:rsid w:val="00412A18"/>
    <w:rsid w:val="00452FE8"/>
    <w:rsid w:val="0045756C"/>
    <w:rsid w:val="004C3C4C"/>
    <w:rsid w:val="004D17BE"/>
    <w:rsid w:val="004E7E58"/>
    <w:rsid w:val="0050274A"/>
    <w:rsid w:val="00515015"/>
    <w:rsid w:val="005242F0"/>
    <w:rsid w:val="005256BD"/>
    <w:rsid w:val="00546E13"/>
    <w:rsid w:val="00554D1C"/>
    <w:rsid w:val="00566F4A"/>
    <w:rsid w:val="00570F96"/>
    <w:rsid w:val="00586C90"/>
    <w:rsid w:val="005A2B09"/>
    <w:rsid w:val="005B7267"/>
    <w:rsid w:val="005C3B5F"/>
    <w:rsid w:val="00600F02"/>
    <w:rsid w:val="00602358"/>
    <w:rsid w:val="0063228D"/>
    <w:rsid w:val="00632D03"/>
    <w:rsid w:val="00644C2D"/>
    <w:rsid w:val="006512CD"/>
    <w:rsid w:val="0065702D"/>
    <w:rsid w:val="006817EA"/>
    <w:rsid w:val="00690653"/>
    <w:rsid w:val="00693186"/>
    <w:rsid w:val="006D1BFA"/>
    <w:rsid w:val="006D70E1"/>
    <w:rsid w:val="006E314F"/>
    <w:rsid w:val="006E5C5F"/>
    <w:rsid w:val="00705AE7"/>
    <w:rsid w:val="00717F9F"/>
    <w:rsid w:val="00721339"/>
    <w:rsid w:val="00752862"/>
    <w:rsid w:val="007542A4"/>
    <w:rsid w:val="00760027"/>
    <w:rsid w:val="007750AF"/>
    <w:rsid w:val="007822D2"/>
    <w:rsid w:val="007847FF"/>
    <w:rsid w:val="00785EAE"/>
    <w:rsid w:val="00790772"/>
    <w:rsid w:val="007913A0"/>
    <w:rsid w:val="007C1B67"/>
    <w:rsid w:val="007E0847"/>
    <w:rsid w:val="008473A7"/>
    <w:rsid w:val="0086053C"/>
    <w:rsid w:val="00865212"/>
    <w:rsid w:val="00875502"/>
    <w:rsid w:val="00893D9E"/>
    <w:rsid w:val="008A27BD"/>
    <w:rsid w:val="008A7B36"/>
    <w:rsid w:val="008B02D7"/>
    <w:rsid w:val="008B692B"/>
    <w:rsid w:val="008B7A54"/>
    <w:rsid w:val="008C7CD2"/>
    <w:rsid w:val="008D132B"/>
    <w:rsid w:val="008E13ED"/>
    <w:rsid w:val="008E58A2"/>
    <w:rsid w:val="008E775B"/>
    <w:rsid w:val="008F1BDC"/>
    <w:rsid w:val="008F4F94"/>
    <w:rsid w:val="00905AEC"/>
    <w:rsid w:val="00943704"/>
    <w:rsid w:val="00955AFF"/>
    <w:rsid w:val="00980B36"/>
    <w:rsid w:val="00990330"/>
    <w:rsid w:val="009A6590"/>
    <w:rsid w:val="009D1C1D"/>
    <w:rsid w:val="009F7917"/>
    <w:rsid w:val="00A06CC4"/>
    <w:rsid w:val="00A071C7"/>
    <w:rsid w:val="00A1400F"/>
    <w:rsid w:val="00A141A3"/>
    <w:rsid w:val="00A269D3"/>
    <w:rsid w:val="00A35983"/>
    <w:rsid w:val="00A42B09"/>
    <w:rsid w:val="00A8002F"/>
    <w:rsid w:val="00AA5DA6"/>
    <w:rsid w:val="00AB055F"/>
    <w:rsid w:val="00AB377F"/>
    <w:rsid w:val="00AC22E0"/>
    <w:rsid w:val="00AC65E7"/>
    <w:rsid w:val="00AD4A8A"/>
    <w:rsid w:val="00AE5D1C"/>
    <w:rsid w:val="00B05FF2"/>
    <w:rsid w:val="00B17379"/>
    <w:rsid w:val="00B54EB6"/>
    <w:rsid w:val="00B8282A"/>
    <w:rsid w:val="00B84E8F"/>
    <w:rsid w:val="00B93CD1"/>
    <w:rsid w:val="00BA349A"/>
    <w:rsid w:val="00BA49F9"/>
    <w:rsid w:val="00BB12B1"/>
    <w:rsid w:val="00BC1032"/>
    <w:rsid w:val="00BD502E"/>
    <w:rsid w:val="00BE08EF"/>
    <w:rsid w:val="00BE3087"/>
    <w:rsid w:val="00C0506F"/>
    <w:rsid w:val="00C1074C"/>
    <w:rsid w:val="00C24BF7"/>
    <w:rsid w:val="00C94FD3"/>
    <w:rsid w:val="00CB3BDC"/>
    <w:rsid w:val="00CF4524"/>
    <w:rsid w:val="00CF64FA"/>
    <w:rsid w:val="00D168C3"/>
    <w:rsid w:val="00D22848"/>
    <w:rsid w:val="00D50C00"/>
    <w:rsid w:val="00D603E5"/>
    <w:rsid w:val="00D6063F"/>
    <w:rsid w:val="00D80CDB"/>
    <w:rsid w:val="00D955EA"/>
    <w:rsid w:val="00D973E6"/>
    <w:rsid w:val="00DA04EA"/>
    <w:rsid w:val="00DA1400"/>
    <w:rsid w:val="00DA3FAB"/>
    <w:rsid w:val="00DA4383"/>
    <w:rsid w:val="00DA43E2"/>
    <w:rsid w:val="00DB69E7"/>
    <w:rsid w:val="00DC30DB"/>
    <w:rsid w:val="00E0418A"/>
    <w:rsid w:val="00E15F14"/>
    <w:rsid w:val="00E257DC"/>
    <w:rsid w:val="00E3059D"/>
    <w:rsid w:val="00E33F82"/>
    <w:rsid w:val="00E57464"/>
    <w:rsid w:val="00E60BA0"/>
    <w:rsid w:val="00E71CFC"/>
    <w:rsid w:val="00E7702A"/>
    <w:rsid w:val="00E93DFE"/>
    <w:rsid w:val="00EB39EC"/>
    <w:rsid w:val="00EC7735"/>
    <w:rsid w:val="00ED15B8"/>
    <w:rsid w:val="00EF0811"/>
    <w:rsid w:val="00F0493F"/>
    <w:rsid w:val="00F336B3"/>
    <w:rsid w:val="00F37186"/>
    <w:rsid w:val="00F41005"/>
    <w:rsid w:val="00F52429"/>
    <w:rsid w:val="00F52ADE"/>
    <w:rsid w:val="00F63C72"/>
    <w:rsid w:val="00F833E8"/>
    <w:rsid w:val="00FA3E9B"/>
    <w:rsid w:val="00FB24F8"/>
    <w:rsid w:val="01DF7596"/>
    <w:rsid w:val="02861163"/>
    <w:rsid w:val="02E1657B"/>
    <w:rsid w:val="03662654"/>
    <w:rsid w:val="037F0D8E"/>
    <w:rsid w:val="04572875"/>
    <w:rsid w:val="047A2D8D"/>
    <w:rsid w:val="05C543A2"/>
    <w:rsid w:val="05CD222A"/>
    <w:rsid w:val="060A56C9"/>
    <w:rsid w:val="061E0CEC"/>
    <w:rsid w:val="06753CF3"/>
    <w:rsid w:val="06D73349"/>
    <w:rsid w:val="07167E42"/>
    <w:rsid w:val="07B20F51"/>
    <w:rsid w:val="07B720F4"/>
    <w:rsid w:val="08236CEE"/>
    <w:rsid w:val="082E3396"/>
    <w:rsid w:val="09196F7A"/>
    <w:rsid w:val="09F42153"/>
    <w:rsid w:val="0A153844"/>
    <w:rsid w:val="0B3A3530"/>
    <w:rsid w:val="0BFC38DD"/>
    <w:rsid w:val="0C3E79DE"/>
    <w:rsid w:val="0C503F4B"/>
    <w:rsid w:val="0C665A6F"/>
    <w:rsid w:val="0CF3556D"/>
    <w:rsid w:val="0D453BBA"/>
    <w:rsid w:val="0D717300"/>
    <w:rsid w:val="0E3B5324"/>
    <w:rsid w:val="0E547323"/>
    <w:rsid w:val="0F00541F"/>
    <w:rsid w:val="0F783207"/>
    <w:rsid w:val="0FEF171B"/>
    <w:rsid w:val="11567E6B"/>
    <w:rsid w:val="11A405BF"/>
    <w:rsid w:val="129234AD"/>
    <w:rsid w:val="12B40C55"/>
    <w:rsid w:val="13885AD6"/>
    <w:rsid w:val="139544C7"/>
    <w:rsid w:val="13B14F39"/>
    <w:rsid w:val="142562D5"/>
    <w:rsid w:val="14EE71DB"/>
    <w:rsid w:val="150F7FA6"/>
    <w:rsid w:val="169D5E91"/>
    <w:rsid w:val="16A448E1"/>
    <w:rsid w:val="16AB1622"/>
    <w:rsid w:val="16C93F41"/>
    <w:rsid w:val="16F6664F"/>
    <w:rsid w:val="171E4694"/>
    <w:rsid w:val="17B13E55"/>
    <w:rsid w:val="17D90206"/>
    <w:rsid w:val="186D652D"/>
    <w:rsid w:val="18E54D62"/>
    <w:rsid w:val="18FE46EB"/>
    <w:rsid w:val="19D44C2B"/>
    <w:rsid w:val="1AD34A36"/>
    <w:rsid w:val="1C2845C0"/>
    <w:rsid w:val="1C3D1FED"/>
    <w:rsid w:val="1C936107"/>
    <w:rsid w:val="1CF40218"/>
    <w:rsid w:val="1D742EE1"/>
    <w:rsid w:val="1D7F3841"/>
    <w:rsid w:val="1DB47B00"/>
    <w:rsid w:val="1DE33913"/>
    <w:rsid w:val="1EF26504"/>
    <w:rsid w:val="20203843"/>
    <w:rsid w:val="20AC7EA6"/>
    <w:rsid w:val="20C21A54"/>
    <w:rsid w:val="21051C62"/>
    <w:rsid w:val="218B4B2B"/>
    <w:rsid w:val="21E8348C"/>
    <w:rsid w:val="22371C23"/>
    <w:rsid w:val="23030C37"/>
    <w:rsid w:val="24AB7A09"/>
    <w:rsid w:val="24BC729A"/>
    <w:rsid w:val="25413B0E"/>
    <w:rsid w:val="25940F83"/>
    <w:rsid w:val="263376AB"/>
    <w:rsid w:val="26E42BFE"/>
    <w:rsid w:val="27485DFA"/>
    <w:rsid w:val="277F117F"/>
    <w:rsid w:val="284E2D39"/>
    <w:rsid w:val="286E01F5"/>
    <w:rsid w:val="2880357F"/>
    <w:rsid w:val="28B94332"/>
    <w:rsid w:val="28CA0822"/>
    <w:rsid w:val="294D4BE7"/>
    <w:rsid w:val="29F02B6F"/>
    <w:rsid w:val="2A266189"/>
    <w:rsid w:val="2A724931"/>
    <w:rsid w:val="2ACA591C"/>
    <w:rsid w:val="2B4629F5"/>
    <w:rsid w:val="2B4E773E"/>
    <w:rsid w:val="2B760222"/>
    <w:rsid w:val="2B8E17E3"/>
    <w:rsid w:val="2B9B5F5B"/>
    <w:rsid w:val="2BDA3534"/>
    <w:rsid w:val="2C0C556B"/>
    <w:rsid w:val="2CC93FE0"/>
    <w:rsid w:val="2CEE20C8"/>
    <w:rsid w:val="2CFD4A01"/>
    <w:rsid w:val="2D8F18DC"/>
    <w:rsid w:val="2E130A82"/>
    <w:rsid w:val="2E6425ED"/>
    <w:rsid w:val="2EE51475"/>
    <w:rsid w:val="2EF01144"/>
    <w:rsid w:val="2F1753E8"/>
    <w:rsid w:val="2F4716B0"/>
    <w:rsid w:val="2F9D7094"/>
    <w:rsid w:val="2FA25DFF"/>
    <w:rsid w:val="30D867B6"/>
    <w:rsid w:val="311828BB"/>
    <w:rsid w:val="320F7ACA"/>
    <w:rsid w:val="324D6FE5"/>
    <w:rsid w:val="325E2EDF"/>
    <w:rsid w:val="32A816A8"/>
    <w:rsid w:val="32B86EE5"/>
    <w:rsid w:val="32C9535A"/>
    <w:rsid w:val="32E25DE9"/>
    <w:rsid w:val="330A1E69"/>
    <w:rsid w:val="33F25B25"/>
    <w:rsid w:val="346A6D13"/>
    <w:rsid w:val="34A75871"/>
    <w:rsid w:val="34F6758A"/>
    <w:rsid w:val="35383461"/>
    <w:rsid w:val="359878FF"/>
    <w:rsid w:val="35A10499"/>
    <w:rsid w:val="35BE5AD0"/>
    <w:rsid w:val="35FA2D03"/>
    <w:rsid w:val="367230B3"/>
    <w:rsid w:val="36B370A2"/>
    <w:rsid w:val="36B913EA"/>
    <w:rsid w:val="36D447E6"/>
    <w:rsid w:val="37FA20AE"/>
    <w:rsid w:val="387A5FC5"/>
    <w:rsid w:val="38F03974"/>
    <w:rsid w:val="394564C1"/>
    <w:rsid w:val="395864DF"/>
    <w:rsid w:val="39D47424"/>
    <w:rsid w:val="3A567DFB"/>
    <w:rsid w:val="3AA55950"/>
    <w:rsid w:val="3B2D45CA"/>
    <w:rsid w:val="3B5A0369"/>
    <w:rsid w:val="3BD365C8"/>
    <w:rsid w:val="3C32006A"/>
    <w:rsid w:val="3C3E306A"/>
    <w:rsid w:val="3C960558"/>
    <w:rsid w:val="3E1C5014"/>
    <w:rsid w:val="3E36013E"/>
    <w:rsid w:val="3E367D4A"/>
    <w:rsid w:val="3E902B43"/>
    <w:rsid w:val="3EAF2F57"/>
    <w:rsid w:val="3F131823"/>
    <w:rsid w:val="3F397F3A"/>
    <w:rsid w:val="3F7E1716"/>
    <w:rsid w:val="40306E3A"/>
    <w:rsid w:val="40470158"/>
    <w:rsid w:val="404C3436"/>
    <w:rsid w:val="40D760E6"/>
    <w:rsid w:val="411474AE"/>
    <w:rsid w:val="42236E91"/>
    <w:rsid w:val="425C11B0"/>
    <w:rsid w:val="42693EBC"/>
    <w:rsid w:val="435509D5"/>
    <w:rsid w:val="43A224C0"/>
    <w:rsid w:val="446A0660"/>
    <w:rsid w:val="446C6EBF"/>
    <w:rsid w:val="44AD74AD"/>
    <w:rsid w:val="44CD4E80"/>
    <w:rsid w:val="45132AAF"/>
    <w:rsid w:val="45DB50D0"/>
    <w:rsid w:val="46CF6747"/>
    <w:rsid w:val="46EE36E6"/>
    <w:rsid w:val="46F307D6"/>
    <w:rsid w:val="47571378"/>
    <w:rsid w:val="475D61A7"/>
    <w:rsid w:val="48F2579C"/>
    <w:rsid w:val="4947594A"/>
    <w:rsid w:val="496F5395"/>
    <w:rsid w:val="4981092F"/>
    <w:rsid w:val="49975C1C"/>
    <w:rsid w:val="4AC7711A"/>
    <w:rsid w:val="4BC871E5"/>
    <w:rsid w:val="4BF77377"/>
    <w:rsid w:val="4C5F6BAC"/>
    <w:rsid w:val="4D135A73"/>
    <w:rsid w:val="4F422826"/>
    <w:rsid w:val="4F9F2949"/>
    <w:rsid w:val="50406E4E"/>
    <w:rsid w:val="50713EC2"/>
    <w:rsid w:val="507868DC"/>
    <w:rsid w:val="50811F70"/>
    <w:rsid w:val="509C53DB"/>
    <w:rsid w:val="50D730FA"/>
    <w:rsid w:val="50DE2783"/>
    <w:rsid w:val="510513F1"/>
    <w:rsid w:val="523C38A1"/>
    <w:rsid w:val="52616AC5"/>
    <w:rsid w:val="529D3BBC"/>
    <w:rsid w:val="52BE233A"/>
    <w:rsid w:val="54957FEB"/>
    <w:rsid w:val="54D930FB"/>
    <w:rsid w:val="5525595F"/>
    <w:rsid w:val="55755020"/>
    <w:rsid w:val="559565EC"/>
    <w:rsid w:val="55A04731"/>
    <w:rsid w:val="55B01080"/>
    <w:rsid w:val="565145B3"/>
    <w:rsid w:val="5668108C"/>
    <w:rsid w:val="56E15E4E"/>
    <w:rsid w:val="57AB65A3"/>
    <w:rsid w:val="57DB011C"/>
    <w:rsid w:val="585C1740"/>
    <w:rsid w:val="589056A7"/>
    <w:rsid w:val="58AD3151"/>
    <w:rsid w:val="5917207A"/>
    <w:rsid w:val="593303CA"/>
    <w:rsid w:val="59406DBF"/>
    <w:rsid w:val="59455880"/>
    <w:rsid w:val="5A5524EA"/>
    <w:rsid w:val="5A675EE6"/>
    <w:rsid w:val="5AF070A0"/>
    <w:rsid w:val="5B567BA4"/>
    <w:rsid w:val="5D1145E4"/>
    <w:rsid w:val="5D94297E"/>
    <w:rsid w:val="5DF2553E"/>
    <w:rsid w:val="5E085DA6"/>
    <w:rsid w:val="5E3E6B69"/>
    <w:rsid w:val="5E5E5EB6"/>
    <w:rsid w:val="5E806DB9"/>
    <w:rsid w:val="5E9D618E"/>
    <w:rsid w:val="5EF2621A"/>
    <w:rsid w:val="5F330D92"/>
    <w:rsid w:val="603915B2"/>
    <w:rsid w:val="604065A3"/>
    <w:rsid w:val="605021BC"/>
    <w:rsid w:val="606A4298"/>
    <w:rsid w:val="60AB01E0"/>
    <w:rsid w:val="60B2447B"/>
    <w:rsid w:val="60B82A30"/>
    <w:rsid w:val="60C12C50"/>
    <w:rsid w:val="60CA3C60"/>
    <w:rsid w:val="60CE78AE"/>
    <w:rsid w:val="60DC69EB"/>
    <w:rsid w:val="61354081"/>
    <w:rsid w:val="617D6358"/>
    <w:rsid w:val="61CB6F79"/>
    <w:rsid w:val="61DA4314"/>
    <w:rsid w:val="622E7C0B"/>
    <w:rsid w:val="629E5C56"/>
    <w:rsid w:val="633A3BD0"/>
    <w:rsid w:val="63DE27AE"/>
    <w:rsid w:val="63F46618"/>
    <w:rsid w:val="642D5BEE"/>
    <w:rsid w:val="64A87358"/>
    <w:rsid w:val="64DB4F3F"/>
    <w:rsid w:val="657030BD"/>
    <w:rsid w:val="6571031B"/>
    <w:rsid w:val="65EE0CA2"/>
    <w:rsid w:val="66240179"/>
    <w:rsid w:val="664924B3"/>
    <w:rsid w:val="666A491B"/>
    <w:rsid w:val="66A561C3"/>
    <w:rsid w:val="66B37F7B"/>
    <w:rsid w:val="66B56C69"/>
    <w:rsid w:val="66BB6DD6"/>
    <w:rsid w:val="66FC0227"/>
    <w:rsid w:val="674921DE"/>
    <w:rsid w:val="67CF08B8"/>
    <w:rsid w:val="67E04821"/>
    <w:rsid w:val="68330DC5"/>
    <w:rsid w:val="68974282"/>
    <w:rsid w:val="689E0B09"/>
    <w:rsid w:val="693E01B9"/>
    <w:rsid w:val="69747BD7"/>
    <w:rsid w:val="69E460B7"/>
    <w:rsid w:val="6A3B0B11"/>
    <w:rsid w:val="6A6B466F"/>
    <w:rsid w:val="6A9521E3"/>
    <w:rsid w:val="6AC96476"/>
    <w:rsid w:val="6AE573D5"/>
    <w:rsid w:val="6B407826"/>
    <w:rsid w:val="6BAC5700"/>
    <w:rsid w:val="6BD8083E"/>
    <w:rsid w:val="6BFC62ED"/>
    <w:rsid w:val="6C3929A3"/>
    <w:rsid w:val="6D2C34F3"/>
    <w:rsid w:val="6D422B9D"/>
    <w:rsid w:val="6D7D6FC6"/>
    <w:rsid w:val="6E0B46AA"/>
    <w:rsid w:val="6E0D4527"/>
    <w:rsid w:val="6E886200"/>
    <w:rsid w:val="6E9E5351"/>
    <w:rsid w:val="6F017496"/>
    <w:rsid w:val="6F484DA8"/>
    <w:rsid w:val="6F9A6F04"/>
    <w:rsid w:val="70BF3836"/>
    <w:rsid w:val="713040DA"/>
    <w:rsid w:val="71487277"/>
    <w:rsid w:val="71804E49"/>
    <w:rsid w:val="71D97993"/>
    <w:rsid w:val="727965FD"/>
    <w:rsid w:val="72E3529E"/>
    <w:rsid w:val="731D38BB"/>
    <w:rsid w:val="734273A9"/>
    <w:rsid w:val="73A9581F"/>
    <w:rsid w:val="73BE7F06"/>
    <w:rsid w:val="76256E22"/>
    <w:rsid w:val="76B46C67"/>
    <w:rsid w:val="774249AA"/>
    <w:rsid w:val="779D010E"/>
    <w:rsid w:val="78915CA3"/>
    <w:rsid w:val="78FE28E9"/>
    <w:rsid w:val="79CD4622"/>
    <w:rsid w:val="7AAB20E0"/>
    <w:rsid w:val="7ADF0D6D"/>
    <w:rsid w:val="7AF54CF1"/>
    <w:rsid w:val="7B271377"/>
    <w:rsid w:val="7B4D6FF7"/>
    <w:rsid w:val="7B675109"/>
    <w:rsid w:val="7C07623C"/>
    <w:rsid w:val="7C1B64E9"/>
    <w:rsid w:val="7C216B5F"/>
    <w:rsid w:val="7CC43045"/>
    <w:rsid w:val="7D543E82"/>
    <w:rsid w:val="7D6755CB"/>
    <w:rsid w:val="7D9B52E3"/>
    <w:rsid w:val="7DB521FA"/>
    <w:rsid w:val="7DDF3DCC"/>
    <w:rsid w:val="7DF73729"/>
    <w:rsid w:val="7E42731B"/>
    <w:rsid w:val="7E9C75AF"/>
    <w:rsid w:val="7EDC4D62"/>
    <w:rsid w:val="7EE23272"/>
    <w:rsid w:val="7F184F6D"/>
    <w:rsid w:val="7F6E7918"/>
    <w:rsid w:val="7FB772C9"/>
    <w:rsid w:val="7FED539F"/>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4"/>
      <w:lang w:val="en-US" w:eastAsia="zh-CN" w:bidi="ar-SA"/>
    </w:rPr>
  </w:style>
  <w:style w:type="paragraph" w:styleId="2">
    <w:name w:val="heading 1"/>
    <w:basedOn w:val="1"/>
    <w:next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outlineLvl w:val="0"/>
    </w:pPr>
    <w:rPr>
      <w:rFonts w:hint="eastAsia" w:ascii="宋体" w:hAnsi="宋体" w:eastAsia="宋体" w:cs="宋体"/>
      <w:b/>
      <w:bCs/>
      <w:kern w:val="44"/>
      <w:sz w:val="31"/>
      <w:szCs w:val="31"/>
      <w:lang w:val="en-US" w:eastAsia="zh-CN" w:bidi="ar"/>
    </w:rPr>
  </w:style>
  <w:style w:type="paragraph" w:styleId="3">
    <w:name w:val="heading 3"/>
    <w:basedOn w:val="1"/>
    <w:next w:val="1"/>
    <w:unhideWhenUsed/>
    <w:qFormat/>
    <w:uiPriority w:val="0"/>
    <w:pPr>
      <w:spacing w:before="100" w:beforeAutospacing="1" w:after="100" w:afterAutospacing="1"/>
      <w:jc w:val="left"/>
      <w:outlineLvl w:val="2"/>
    </w:pPr>
    <w:rPr>
      <w:rFonts w:hint="eastAsia" w:ascii="宋体" w:hAnsi="宋体" w:eastAsia="宋体" w:cs="宋体"/>
      <w:b/>
      <w:bCs/>
      <w:kern w:val="0"/>
      <w:sz w:val="27"/>
      <w:szCs w:val="27"/>
      <w:lang w:val="en-US" w:eastAsia="zh-CN" w:bidi="ar"/>
    </w:rPr>
  </w:style>
  <w:style w:type="paragraph" w:styleId="4">
    <w:name w:val="heading 4"/>
    <w:basedOn w:val="1"/>
    <w:next w:val="1"/>
    <w:unhideWhenUsed/>
    <w:qFormat/>
    <w:uiPriority w:val="0"/>
    <w:pPr>
      <w:spacing w:before="100" w:beforeAutospacing="1" w:after="100" w:afterAutospacing="1"/>
      <w:jc w:val="left"/>
      <w:outlineLvl w:val="3"/>
    </w:pPr>
    <w:rPr>
      <w:rFonts w:hint="eastAsia" w:ascii="宋体" w:hAnsi="宋体" w:eastAsia="宋体" w:cs="宋体"/>
      <w:b/>
      <w:bCs/>
      <w:kern w:val="0"/>
      <w:sz w:val="24"/>
      <w:szCs w:val="24"/>
      <w:lang w:val="en-US" w:eastAsia="zh-CN" w:bidi="ar"/>
    </w:rPr>
  </w:style>
  <w:style w:type="character" w:default="1" w:styleId="21">
    <w:name w:val="Default Paragraph Font"/>
    <w:semiHidden/>
    <w:uiPriority w:val="0"/>
  </w:style>
  <w:style w:type="table" w:default="1" w:styleId="19">
    <w:name w:val="Normal Table"/>
    <w:semiHidden/>
    <w:uiPriority w:val="0"/>
    <w:tblPr>
      <w:tblStyle w:val="19"/>
      <w:tblCellMar>
        <w:top w:w="0" w:type="dxa"/>
        <w:left w:w="108" w:type="dxa"/>
        <w:bottom w:w="0" w:type="dxa"/>
        <w:right w:w="108" w:type="dxa"/>
      </w:tblCellMar>
    </w:tblPr>
  </w:style>
  <w:style w:type="paragraph" w:styleId="5">
    <w:name w:val="Normal Indent"/>
    <w:basedOn w:val="1"/>
    <w:unhideWhenUsed/>
    <w:qFormat/>
    <w:uiPriority w:val="0"/>
    <w:pPr>
      <w:ind w:firstLine="420" w:firstLineChars="200"/>
    </w:pPr>
    <w:rPr>
      <w:rFonts w:ascii="Calibri" w:hAnsi="Calibri" w:eastAsia="宋体"/>
      <w:sz w:val="21"/>
      <w:szCs w:val="24"/>
    </w:rPr>
  </w:style>
  <w:style w:type="paragraph" w:styleId="6">
    <w:name w:val="Body Text"/>
    <w:basedOn w:val="1"/>
    <w:next w:val="7"/>
    <w:uiPriority w:val="0"/>
    <w:pPr>
      <w:spacing w:after="120"/>
    </w:pPr>
    <w:rPr>
      <w:sz w:val="24"/>
    </w:rPr>
  </w:style>
  <w:style w:type="paragraph" w:styleId="7">
    <w:name w:val="Body Text First Indent"/>
    <w:basedOn w:val="6"/>
    <w:next w:val="8"/>
    <w:qFormat/>
    <w:uiPriority w:val="0"/>
    <w:pPr>
      <w:ind w:firstLine="420" w:firstLineChars="100"/>
    </w:pPr>
  </w:style>
  <w:style w:type="paragraph" w:styleId="8">
    <w:name w:val="Body Text First Indent 2"/>
    <w:basedOn w:val="9"/>
    <w:next w:val="1"/>
    <w:unhideWhenUsed/>
    <w:qFormat/>
    <w:uiPriority w:val="99"/>
    <w:pPr>
      <w:tabs>
        <w:tab w:val="left" w:pos="8505"/>
      </w:tabs>
      <w:ind w:firstLine="420" w:firstLineChars="200"/>
    </w:pPr>
  </w:style>
  <w:style w:type="paragraph" w:styleId="9">
    <w:name w:val="Body Text Indent"/>
    <w:basedOn w:val="1"/>
    <w:next w:val="1"/>
    <w:qFormat/>
    <w:uiPriority w:val="0"/>
    <w:pPr>
      <w:widowControl/>
      <w:tabs>
        <w:tab w:val="left" w:pos="8505"/>
      </w:tabs>
      <w:ind w:left="426" w:firstLine="578"/>
      <w:jc w:val="left"/>
    </w:pPr>
    <w:rPr>
      <w:rFonts w:ascii="Calibri" w:hAnsi="Calibri" w:eastAsia="宋体" w:cs="Times New Roman"/>
      <w:sz w:val="28"/>
    </w:rPr>
  </w:style>
  <w:style w:type="paragraph" w:styleId="10">
    <w:name w:val="Plain Text"/>
    <w:basedOn w:val="1"/>
    <w:qFormat/>
    <w:uiPriority w:val="99"/>
    <w:rPr>
      <w:rFonts w:ascii="宋体" w:hAnsi="Courier New"/>
      <w:szCs w:val="20"/>
    </w:rPr>
  </w:style>
  <w:style w:type="paragraph" w:styleId="11">
    <w:name w:val="Date"/>
    <w:basedOn w:val="1"/>
    <w:next w:val="1"/>
    <w:uiPriority w:val="0"/>
    <w:pPr>
      <w:ind w:left="100" w:leftChars="2500"/>
    </w:pPr>
  </w:style>
  <w:style w:type="paragraph" w:styleId="12">
    <w:name w:val="Balloon Text"/>
    <w:basedOn w:val="1"/>
    <w:semiHidden/>
    <w:uiPriority w:val="0"/>
    <w:rPr>
      <w:sz w:val="18"/>
      <w:szCs w:val="18"/>
    </w:rPr>
  </w:style>
  <w:style w:type="paragraph" w:styleId="13">
    <w:name w:val="footer"/>
    <w:basedOn w:val="1"/>
    <w:uiPriority w:val="0"/>
    <w:pPr>
      <w:tabs>
        <w:tab w:val="center" w:pos="4153"/>
        <w:tab w:val="right" w:pos="8306"/>
      </w:tabs>
      <w:snapToGrid w:val="0"/>
      <w:jc w:val="left"/>
    </w:pPr>
    <w:rPr>
      <w:sz w:val="18"/>
      <w:szCs w:val="18"/>
    </w:rPr>
  </w:style>
  <w:style w:type="paragraph" w:styleId="14">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15">
    <w:name w:val="Body Text Indent 3"/>
    <w:basedOn w:val="1"/>
    <w:qFormat/>
    <w:uiPriority w:val="0"/>
    <w:pPr>
      <w:widowControl/>
      <w:ind w:left="426"/>
      <w:jc w:val="left"/>
    </w:pPr>
    <w:rPr>
      <w:rFonts w:ascii="Calibri" w:hAnsi="Calibri" w:eastAsia="黑体" w:cs="Times New Roman"/>
      <w:sz w:val="28"/>
    </w:rPr>
  </w:style>
  <w:style w:type="paragraph" w:styleId="16">
    <w:name w:val="Body Text 2"/>
    <w:basedOn w:val="1"/>
    <w:next w:val="17"/>
    <w:qFormat/>
    <w:uiPriority w:val="0"/>
    <w:pPr>
      <w:adjustRightInd w:val="0"/>
      <w:spacing w:line="360" w:lineRule="auto"/>
      <w:textAlignment w:val="baseline"/>
    </w:pPr>
    <w:rPr>
      <w:rFonts w:ascii="楷体_GB2312" w:eastAsia="楷体_GB2312"/>
      <w:kern w:val="44"/>
      <w:sz w:val="28"/>
      <w:szCs w:val="20"/>
    </w:rPr>
  </w:style>
  <w:style w:type="paragraph" w:styleId="17">
    <w:name w:val="Normal (Web)"/>
    <w:basedOn w:val="1"/>
    <w:uiPriority w:val="99"/>
    <w:pPr>
      <w:spacing w:before="100" w:beforeAutospacing="1" w:after="100" w:afterAutospacing="1"/>
      <w:ind w:left="0" w:right="0"/>
      <w:jc w:val="left"/>
    </w:pPr>
    <w:rPr>
      <w:kern w:val="0"/>
      <w:sz w:val="24"/>
      <w:lang w:val="en-US" w:eastAsia="zh-CN" w:bidi="ar"/>
    </w:rPr>
  </w:style>
  <w:style w:type="paragraph" w:styleId="18">
    <w:name w:val="HTML Preformatted"/>
    <w:basedOn w:val="1"/>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table" w:styleId="20">
    <w:name w:val="Table Grid"/>
    <w:basedOn w:val="19"/>
    <w:uiPriority w:val="0"/>
    <w:pPr>
      <w:widowControl w:val="0"/>
      <w:jc w:val="both"/>
    </w:pPr>
    <w:tblPr>
      <w:tblStyle w:val="19"/>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page number"/>
    <w:basedOn w:val="21"/>
    <w:uiPriority w:val="0"/>
  </w:style>
  <w:style w:type="character" w:styleId="23">
    <w:name w:val="Hyperlink"/>
    <w:basedOn w:val="21"/>
    <w:uiPriority w:val="0"/>
    <w:rPr>
      <w:color w:val="000000"/>
      <w:u w:val="none"/>
    </w:rPr>
  </w:style>
  <w:style w:type="paragraph" w:customStyle="1" w:styleId="24">
    <w:name w:val="Table Paragraph"/>
    <w:basedOn w:val="1"/>
    <w:unhideWhenUsed/>
    <w:qFormat/>
    <w:uiPriority w:val="1"/>
    <w:rPr>
      <w:rFonts w:hint="eastAsia"/>
      <w:sz w:val="24"/>
      <w:szCs w:val="24"/>
    </w:rPr>
  </w:style>
  <w:style w:type="paragraph" w:customStyle="1" w:styleId="25">
    <w:name w:val="正文文本 21"/>
    <w:qFormat/>
    <w:uiPriority w:val="99"/>
    <w:pPr>
      <w:widowControl w:val="0"/>
      <w:spacing w:after="120" w:line="480" w:lineRule="auto"/>
      <w:ind w:firstLine="420" w:firstLineChars="200"/>
      <w:jc w:val="both"/>
    </w:pPr>
    <w:rPr>
      <w:rFonts w:eastAsia="仿宋"/>
      <w:color w:val="000000"/>
      <w:kern w:val="2"/>
      <w:sz w:val="21"/>
      <w:szCs w:val="30"/>
      <w:lang w:val="en-US" w:eastAsia="zh-CN" w:bidi="ar-SA"/>
    </w:rPr>
  </w:style>
  <w:style w:type="paragraph" w:customStyle="1" w:styleId="26">
    <w:name w:val="Table Text"/>
    <w:basedOn w:val="1"/>
    <w:semiHidden/>
    <w:qFormat/>
    <w:uiPriority w:val="0"/>
    <w:rPr>
      <w:rFonts w:ascii="宋体" w:hAnsi="宋体" w:cs="宋体"/>
      <w:sz w:val="31"/>
      <w:szCs w:val="31"/>
    </w:rPr>
  </w:style>
  <w:style w:type="table" w:customStyle="1" w:styleId="27">
    <w:name w:val="Table Normal"/>
    <w:unhideWhenUsed/>
    <w:qFormat/>
    <w:uiPriority w:val="0"/>
    <w:tblPr>
      <w:tblStyle w:val="19"/>
      <w:tblCellMar>
        <w:top w:w="0" w:type="dxa"/>
        <w:left w:w="0" w:type="dxa"/>
        <w:bottom w:w="0" w:type="dxa"/>
        <w:right w:w="0" w:type="dxa"/>
      </w:tblCellMar>
    </w:tblPr>
  </w:style>
  <w:style w:type="paragraph" w:customStyle="1" w:styleId="28">
    <w:name w:val="Header or footer|2"/>
    <w:basedOn w:val="1"/>
    <w:qFormat/>
    <w:uiPriority w:val="0"/>
    <w:rPr>
      <w:sz w:val="20"/>
      <w:szCs w:val="20"/>
      <w:lang w:val="zh-TW" w:eastAsia="zh-TW" w:bidi="zh-TW"/>
    </w:rPr>
  </w:style>
  <w:style w:type="paragraph" w:customStyle="1" w:styleId="29">
    <w:name w:val="Body text|9"/>
    <w:basedOn w:val="1"/>
    <w:qFormat/>
    <w:uiPriority w:val="0"/>
    <w:pPr>
      <w:spacing w:after="120"/>
      <w:jc w:val="center"/>
    </w:pPr>
    <w:rPr>
      <w:rFonts w:ascii="宋体" w:hAnsi="宋体" w:eastAsia="宋体" w:cs="宋体"/>
      <w:b/>
      <w:bCs/>
      <w:sz w:val="28"/>
      <w:szCs w:val="28"/>
      <w:lang w:val="zh-TW" w:eastAsia="zh-TW" w:bidi="zh-TW"/>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汉中市科学技术局</Company>
  <Pages>6</Pages>
  <Words>1206</Words>
  <Characters>1223</Characters>
  <Lines>55</Lines>
  <Paragraphs>15</Paragraphs>
  <TotalTime>1</TotalTime>
  <ScaleCrop>false</ScaleCrop>
  <LinksUpToDate>false</LinksUpToDate>
  <CharactersWithSpaces>1408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2025-07-28T04:09:00Z</dcterms:created>
  <dc:creator>计划产业科</dc:creator>
  <cp:lastModifiedBy>Mutaion</cp:lastModifiedBy>
  <cp:lastPrinted>2026-09-03T07:06:23Z</cp:lastPrinted>
  <dcterms:modified xsi:type="dcterms:W3CDTF">2026-09-18T02:01:34Z</dcterms:modified>
  <dc:title>关于下达《汉中市二○○七年</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4478444FC1884F408609C073B233E3A1_13</vt:lpwstr>
  </property>
  <property fmtid="{D5CDD505-2E9C-101B-9397-08002B2CF9AE}" pid="4" name="KSOTemplateDocerSaveRecord">
    <vt:lpwstr>eyJoZGlkIjoiZjNkYjMwZWM1NTE5YWE1YmY3ZjQ3NzgzZDQ4NzQ3NTEiLCJ1c2VySWQiOiIyMzY0NzMxNjMifQ==</vt:lpwstr>
  </property>
</Properties>
</file>